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C609" w14:textId="767259BD" w:rsidR="008569B5" w:rsidRDefault="009864BD" w:rsidP="009864BD">
      <w:pPr>
        <w:spacing w:line="360" w:lineRule="auto"/>
        <w:ind w:firstLineChars="500" w:firstLine="1405"/>
        <w:rPr>
          <w:rFonts w:ascii="宋体" w:eastAsia="宋体" w:hAnsi="宋体" w:cs="宋体"/>
          <w:b/>
          <w:bCs/>
          <w:sz w:val="28"/>
          <w:szCs w:val="28"/>
        </w:rPr>
      </w:pPr>
      <w:r>
        <w:rPr>
          <w:rFonts w:ascii="宋体" w:eastAsia="宋体" w:hAnsi="宋体" w:cs="宋体" w:hint="eastAsia"/>
          <w:b/>
          <w:bCs/>
          <w:sz w:val="28"/>
          <w:szCs w:val="28"/>
        </w:rPr>
        <w:t>在高质量有特色发展的道路上奋勇前进</w:t>
      </w:r>
    </w:p>
    <w:p w14:paraId="56F86430" w14:textId="60F6894A" w:rsidR="008569B5" w:rsidRDefault="00943081">
      <w:pPr>
        <w:spacing w:line="360" w:lineRule="auto"/>
        <w:ind w:firstLineChars="300" w:firstLine="720"/>
        <w:rPr>
          <w:rFonts w:ascii="宋体" w:eastAsia="宋体" w:hAnsi="宋体" w:cs="宋体"/>
          <w:sz w:val="24"/>
        </w:rPr>
      </w:pPr>
      <w:r>
        <w:rPr>
          <w:rFonts w:ascii="宋体" w:eastAsia="宋体" w:hAnsi="宋体" w:cs="宋体" w:hint="eastAsia"/>
          <w:sz w:val="24"/>
        </w:rPr>
        <w:t xml:space="preserve"> 苏州新草桥中学2024—</w:t>
      </w:r>
      <w:r w:rsidR="009864BD">
        <w:rPr>
          <w:rFonts w:ascii="宋体" w:eastAsia="宋体" w:hAnsi="宋体" w:cs="宋体" w:hint="eastAsia"/>
          <w:sz w:val="24"/>
        </w:rPr>
        <w:t>2025</w:t>
      </w:r>
      <w:r w:rsidR="004C66BF">
        <w:rPr>
          <w:rFonts w:ascii="宋体" w:eastAsia="宋体" w:hAnsi="宋体" w:cs="宋体" w:hint="eastAsia"/>
          <w:sz w:val="24"/>
        </w:rPr>
        <w:t>学年度第二学期工作计划</w:t>
      </w:r>
    </w:p>
    <w:p w14:paraId="45A8C88A" w14:textId="77777777" w:rsidR="008569B5" w:rsidRDefault="00943081">
      <w:pPr>
        <w:spacing w:line="360" w:lineRule="auto"/>
        <w:rPr>
          <w:rFonts w:ascii="宋体" w:eastAsia="宋体" w:hAnsi="宋体" w:cs="宋体"/>
          <w:b/>
          <w:bCs/>
          <w:sz w:val="28"/>
          <w:szCs w:val="28"/>
        </w:rPr>
      </w:pPr>
      <w:r>
        <w:rPr>
          <w:rFonts w:ascii="宋体" w:eastAsia="宋体" w:hAnsi="宋体" w:cs="宋体" w:hint="eastAsia"/>
          <w:sz w:val="24"/>
        </w:rPr>
        <w:t xml:space="preserve">                           </w:t>
      </w:r>
      <w:r>
        <w:rPr>
          <w:rFonts w:ascii="宋体" w:eastAsia="宋体" w:hAnsi="宋体" w:cs="宋体" w:hint="eastAsia"/>
          <w:b/>
          <w:bCs/>
          <w:sz w:val="28"/>
          <w:szCs w:val="28"/>
        </w:rPr>
        <w:t xml:space="preserve"> 指导思想</w:t>
      </w:r>
    </w:p>
    <w:p w14:paraId="7A335D0C" w14:textId="1601916F" w:rsidR="008569B5" w:rsidRDefault="009864BD">
      <w:pPr>
        <w:spacing w:line="360" w:lineRule="auto"/>
        <w:ind w:firstLineChars="200" w:firstLine="480"/>
        <w:rPr>
          <w:rFonts w:ascii="宋体" w:eastAsia="宋体" w:hAnsi="宋体" w:cs="宋体"/>
          <w:sz w:val="24"/>
        </w:rPr>
      </w:pPr>
      <w:r>
        <w:rPr>
          <w:rFonts w:ascii="宋体" w:eastAsia="宋体" w:hAnsi="宋体" w:cs="宋体" w:hint="eastAsia"/>
          <w:sz w:val="24"/>
        </w:rPr>
        <w:t>2025年是</w:t>
      </w:r>
      <w:r w:rsidR="00943081">
        <w:rPr>
          <w:rFonts w:ascii="宋体" w:eastAsia="宋体" w:hAnsi="宋体" w:cs="宋体" w:hint="eastAsia"/>
          <w:sz w:val="24"/>
        </w:rPr>
        <w:t>“十四五” 规划的收官之年，</w:t>
      </w:r>
      <w:r>
        <w:rPr>
          <w:rFonts w:ascii="宋体" w:eastAsia="宋体" w:hAnsi="宋体" w:cs="宋体" w:hint="eastAsia"/>
          <w:sz w:val="24"/>
        </w:rPr>
        <w:t>也是《苏州新草桥中学教育发展三年规划（2023 - 2025）》的收官之年。本学期，学</w:t>
      </w:r>
      <w:r w:rsidR="00943081">
        <w:rPr>
          <w:rFonts w:ascii="宋体" w:eastAsia="宋体" w:hAnsi="宋体" w:cs="宋体" w:hint="eastAsia"/>
          <w:sz w:val="24"/>
        </w:rPr>
        <w:t>校</w:t>
      </w:r>
      <w:r>
        <w:rPr>
          <w:rFonts w:ascii="宋体" w:eastAsia="宋体" w:hAnsi="宋体" w:cs="宋体" w:hint="eastAsia"/>
          <w:sz w:val="24"/>
        </w:rPr>
        <w:t>工作将</w:t>
      </w:r>
      <w:r w:rsidR="00943081">
        <w:rPr>
          <w:rFonts w:ascii="宋体" w:eastAsia="宋体" w:hAnsi="宋体" w:cs="宋体" w:hint="eastAsia"/>
          <w:sz w:val="24"/>
        </w:rPr>
        <w:t>以习近平新时代中国特色社会主义思想</w:t>
      </w:r>
      <w:r w:rsidR="00E7203F">
        <w:rPr>
          <w:rFonts w:ascii="宋体" w:eastAsia="宋体" w:hAnsi="宋体" w:cs="宋体" w:hint="eastAsia"/>
          <w:sz w:val="24"/>
        </w:rPr>
        <w:t>、习总书记关于教育的重要论述</w:t>
      </w:r>
      <w:r w:rsidR="00943081">
        <w:rPr>
          <w:rFonts w:ascii="宋体" w:eastAsia="宋体" w:hAnsi="宋体" w:cs="宋体" w:hint="eastAsia"/>
          <w:sz w:val="24"/>
        </w:rPr>
        <w:t>为指引，全面贯彻党的二十大、二十届二中与三中全会以及全国教育大会精神，</w:t>
      </w:r>
      <w:r w:rsidR="00E7203F">
        <w:rPr>
          <w:rFonts w:ascii="宋体" w:eastAsia="宋体" w:hAnsi="宋体" w:cs="宋体" w:hint="eastAsia"/>
          <w:sz w:val="24"/>
        </w:rPr>
        <w:t>全面落实新时代党的教育方针和立德树人</w:t>
      </w:r>
      <w:r w:rsidR="009E4491">
        <w:rPr>
          <w:rFonts w:ascii="宋体" w:eastAsia="宋体" w:hAnsi="宋体" w:cs="宋体" w:hint="eastAsia"/>
          <w:sz w:val="24"/>
        </w:rPr>
        <w:t>根本任务；</w:t>
      </w:r>
      <w:r w:rsidR="00943081">
        <w:rPr>
          <w:rFonts w:ascii="宋体" w:eastAsia="宋体" w:hAnsi="宋体" w:cs="宋体" w:hint="eastAsia"/>
          <w:sz w:val="24"/>
        </w:rPr>
        <w:t>秉持“教育为人生”的教育理念，以“着眼于未来的教育才有教育的未来”为教育追求，</w:t>
      </w:r>
      <w:r w:rsidR="00A56B51">
        <w:rPr>
          <w:rFonts w:ascii="宋体" w:eastAsia="宋体" w:hAnsi="宋体" w:cs="宋体" w:hint="eastAsia"/>
          <w:sz w:val="24"/>
        </w:rPr>
        <w:t>遵循教育规律和学生身心发展规律，围绕 “一年更比一年好”的工作总目标，</w:t>
      </w:r>
      <w:r w:rsidR="00E7203F">
        <w:rPr>
          <w:rFonts w:ascii="宋体" w:eastAsia="宋体" w:hAnsi="宋体" w:cs="宋体" w:hint="eastAsia"/>
          <w:sz w:val="24"/>
        </w:rPr>
        <w:t>深入推进</w:t>
      </w:r>
      <w:r w:rsidR="00943081">
        <w:rPr>
          <w:rFonts w:ascii="宋体" w:eastAsia="宋体" w:hAnsi="宋体" w:cs="宋体" w:hint="eastAsia"/>
          <w:sz w:val="24"/>
        </w:rPr>
        <w:t>学校“精细化管理、素质化培养、多元化成长、特色化教育、优质化服务、品质化发展”</w:t>
      </w:r>
      <w:r w:rsidR="00E7203F">
        <w:rPr>
          <w:rFonts w:ascii="宋体" w:eastAsia="宋体" w:hAnsi="宋体" w:cs="宋体" w:hint="eastAsia"/>
          <w:sz w:val="24"/>
        </w:rPr>
        <w:t>的</w:t>
      </w:r>
      <w:r w:rsidR="009E4491">
        <w:rPr>
          <w:rFonts w:ascii="宋体" w:eastAsia="宋体" w:hAnsi="宋体" w:cs="宋体" w:hint="eastAsia"/>
          <w:sz w:val="24"/>
        </w:rPr>
        <w:t>“六化”</w:t>
      </w:r>
      <w:r w:rsidR="00E7203F">
        <w:rPr>
          <w:rFonts w:ascii="宋体" w:eastAsia="宋体" w:hAnsi="宋体" w:cs="宋体" w:hint="eastAsia"/>
          <w:sz w:val="24"/>
        </w:rPr>
        <w:t>发展战略</w:t>
      </w:r>
      <w:r w:rsidR="00943081">
        <w:rPr>
          <w:rFonts w:ascii="宋体" w:eastAsia="宋体" w:hAnsi="宋体" w:cs="宋体" w:hint="eastAsia"/>
          <w:sz w:val="24"/>
        </w:rPr>
        <w:t>，</w:t>
      </w:r>
      <w:r w:rsidR="00614A51" w:rsidRPr="00614A51">
        <w:rPr>
          <w:rFonts w:ascii="宋体" w:eastAsia="宋体" w:hAnsi="宋体" w:cs="宋体" w:hint="eastAsia"/>
          <w:sz w:val="24"/>
        </w:rPr>
        <w:t>以“</w:t>
      </w:r>
      <w:r w:rsidR="00614A51" w:rsidRPr="00614A51">
        <w:rPr>
          <w:sz w:val="24"/>
        </w:rPr>
        <w:t>稳中求进、创新突破</w:t>
      </w:r>
      <w:r w:rsidR="00614A51" w:rsidRPr="00614A51">
        <w:rPr>
          <w:sz w:val="24"/>
        </w:rPr>
        <w:t>”</w:t>
      </w:r>
      <w:r w:rsidR="00614A51" w:rsidRPr="00614A51">
        <w:rPr>
          <w:sz w:val="24"/>
        </w:rPr>
        <w:t>为主线</w:t>
      </w:r>
      <w:r w:rsidR="00614A51" w:rsidRPr="00F86143">
        <w:rPr>
          <w:sz w:val="24"/>
        </w:rPr>
        <w:t>，</w:t>
      </w:r>
      <w:r w:rsidR="00F86143" w:rsidRPr="00F86143">
        <w:rPr>
          <w:sz w:val="24"/>
        </w:rPr>
        <w:t>走内涵发展之路，</w:t>
      </w:r>
      <w:r w:rsidR="00A56B51" w:rsidRPr="00F86143">
        <w:rPr>
          <w:rFonts w:ascii="宋体" w:eastAsia="宋体" w:hAnsi="宋体" w:cs="宋体" w:hint="eastAsia"/>
          <w:sz w:val="24"/>
        </w:rPr>
        <w:t>强</w:t>
      </w:r>
      <w:r w:rsidR="009E4491">
        <w:rPr>
          <w:rFonts w:ascii="宋体" w:eastAsia="宋体" w:hAnsi="宋体" w:cs="宋体" w:hint="eastAsia"/>
          <w:sz w:val="24"/>
        </w:rPr>
        <w:t>基固本，内涵提升，科技</w:t>
      </w:r>
      <w:r w:rsidR="00A56B51" w:rsidRPr="00614A51">
        <w:rPr>
          <w:rFonts w:ascii="宋体" w:eastAsia="宋体" w:hAnsi="宋体" w:cs="宋体" w:hint="eastAsia"/>
          <w:sz w:val="24"/>
        </w:rPr>
        <w:t>赋能，</w:t>
      </w:r>
      <w:r w:rsidR="00A56B51" w:rsidRPr="00A56B51">
        <w:rPr>
          <w:rFonts w:ascii="宋体" w:eastAsia="宋体" w:hAnsi="宋体" w:cs="宋体" w:hint="eastAsia"/>
          <w:bCs/>
          <w:sz w:val="24"/>
        </w:rPr>
        <w:t>在</w:t>
      </w:r>
      <w:r w:rsidR="00A56B51">
        <w:rPr>
          <w:rFonts w:ascii="宋体" w:eastAsia="宋体" w:hAnsi="宋体" w:cs="宋体" w:hint="eastAsia"/>
          <w:bCs/>
          <w:sz w:val="24"/>
        </w:rPr>
        <w:t>新草桥</w:t>
      </w:r>
      <w:r w:rsidR="00A56B51" w:rsidRPr="00A56B51">
        <w:rPr>
          <w:rFonts w:ascii="宋体" w:eastAsia="宋体" w:hAnsi="宋体" w:cs="宋体" w:hint="eastAsia"/>
          <w:bCs/>
          <w:sz w:val="24"/>
        </w:rPr>
        <w:t>高质量有特色发展的道路上奋勇前进。</w:t>
      </w:r>
      <w:r w:rsidR="00943081" w:rsidRPr="00A56B51">
        <w:rPr>
          <w:rFonts w:ascii="宋体" w:eastAsia="宋体" w:hAnsi="宋体" w:cs="宋体" w:hint="eastAsia"/>
          <w:sz w:val="24"/>
        </w:rPr>
        <w:t xml:space="preserve">        </w:t>
      </w:r>
      <w:r w:rsidR="00943081">
        <w:rPr>
          <w:rFonts w:ascii="宋体" w:eastAsia="宋体" w:hAnsi="宋体" w:cs="宋体" w:hint="eastAsia"/>
          <w:sz w:val="24"/>
        </w:rPr>
        <w:t xml:space="preserve">              </w:t>
      </w:r>
    </w:p>
    <w:p w14:paraId="0D16D597" w14:textId="77777777" w:rsidR="008569B5" w:rsidRDefault="00943081">
      <w:pPr>
        <w:spacing w:line="360" w:lineRule="auto"/>
        <w:ind w:firstLineChars="1200" w:firstLine="3373"/>
        <w:rPr>
          <w:rFonts w:ascii="宋体" w:eastAsia="宋体" w:hAnsi="宋体" w:cs="宋体"/>
          <w:b/>
          <w:bCs/>
          <w:sz w:val="28"/>
          <w:szCs w:val="28"/>
        </w:rPr>
      </w:pPr>
      <w:r>
        <w:rPr>
          <w:rFonts w:ascii="宋体" w:eastAsia="宋体" w:hAnsi="宋体" w:cs="宋体" w:hint="eastAsia"/>
          <w:b/>
          <w:bCs/>
          <w:sz w:val="28"/>
          <w:szCs w:val="28"/>
        </w:rPr>
        <w:t>工作任务</w:t>
      </w:r>
    </w:p>
    <w:p w14:paraId="1A46B600"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一、加强思想铸魂，厚</w:t>
      </w:r>
      <w:proofErr w:type="gramStart"/>
      <w:r>
        <w:rPr>
          <w:rFonts w:ascii="宋体" w:eastAsia="宋体" w:hAnsi="宋体" w:cs="宋体" w:hint="eastAsia"/>
          <w:b/>
          <w:bCs/>
          <w:sz w:val="24"/>
        </w:rPr>
        <w:t>植教育</w:t>
      </w:r>
      <w:proofErr w:type="gramEnd"/>
      <w:r>
        <w:rPr>
          <w:rFonts w:ascii="宋体" w:eastAsia="宋体" w:hAnsi="宋体" w:cs="宋体" w:hint="eastAsia"/>
          <w:b/>
          <w:bCs/>
          <w:sz w:val="24"/>
        </w:rPr>
        <w:t>文化底蕴</w:t>
      </w:r>
    </w:p>
    <w:p w14:paraId="0B8A7A80" w14:textId="1252154E" w:rsidR="008569B5" w:rsidRDefault="00943081">
      <w:pPr>
        <w:spacing w:line="360" w:lineRule="auto"/>
        <w:rPr>
          <w:rFonts w:ascii="宋体" w:eastAsia="宋体" w:hAnsi="宋体" w:cs="宋体" w:hint="eastAsia"/>
          <w:sz w:val="24"/>
        </w:rPr>
      </w:pPr>
      <w:r>
        <w:rPr>
          <w:rFonts w:ascii="宋体" w:eastAsia="宋体" w:hAnsi="宋体" w:cs="宋体" w:hint="eastAsia"/>
          <w:b/>
          <w:bCs/>
          <w:sz w:val="24"/>
        </w:rPr>
        <w:t>1.强化党建引领，凝聚发展合力。</w:t>
      </w:r>
      <w:r>
        <w:rPr>
          <w:rFonts w:ascii="宋体" w:eastAsia="宋体" w:hAnsi="宋体" w:cs="宋体" w:hint="eastAsia"/>
          <w:sz w:val="24"/>
        </w:rPr>
        <w:t>将政治标准和政治要求深度融入办学治校、教书育人的每一个环节，严格执行党的组织生活制度。加强全体师生的爱党爱国教育，着力加强党支部的思想建设、组织建设和作风建设。深入开展 “党员示范岗” 亮身份活动，大力推进 “园丁先锋” 党建文化建设，牢固树立“党建引领，群团共建”理念。围绕学校中心工作，即高质量有特色发展；充分发挥党支部的战斗堡垒作用和党员的先锋模范作用；激励全体教职工争做“四有”好老师、新草桥好党员，争创先进党组织</w:t>
      </w:r>
      <w:r w:rsidR="00621EAE">
        <w:rPr>
          <w:rFonts w:ascii="宋体" w:eastAsia="宋体" w:hAnsi="宋体" w:cs="宋体" w:hint="eastAsia"/>
          <w:sz w:val="24"/>
        </w:rPr>
        <w:t>，建设学校</w:t>
      </w:r>
      <w:proofErr w:type="gramStart"/>
      <w:r w:rsidR="00621EAE">
        <w:rPr>
          <w:rFonts w:ascii="宋体" w:eastAsia="宋体" w:hAnsi="宋体" w:cs="宋体" w:hint="eastAsia"/>
          <w:sz w:val="24"/>
        </w:rPr>
        <w:t>特色党建</w:t>
      </w:r>
      <w:proofErr w:type="gramEnd"/>
      <w:r w:rsidR="00621EAE">
        <w:rPr>
          <w:rFonts w:ascii="宋体" w:eastAsia="宋体" w:hAnsi="宋体" w:cs="宋体" w:hint="eastAsia"/>
          <w:sz w:val="24"/>
        </w:rPr>
        <w:t>品牌</w:t>
      </w:r>
      <w:r>
        <w:rPr>
          <w:rFonts w:ascii="宋体" w:eastAsia="宋体" w:hAnsi="宋体" w:cs="宋体" w:hint="eastAsia"/>
          <w:sz w:val="24"/>
        </w:rPr>
        <w:t>。以高质量党建凝聚各方力量，推动学校高起点、高质量发展。</w:t>
      </w:r>
    </w:p>
    <w:p w14:paraId="29DA536B" w14:textId="415B79E3" w:rsidR="004C66BF" w:rsidRPr="004C66BF" w:rsidRDefault="004C66BF" w:rsidP="00BE0E63">
      <w:pPr>
        <w:pStyle w:val="a3"/>
        <w:spacing w:before="106" w:beforeAutospacing="0" w:after="0" w:afterAutospacing="0" w:line="360" w:lineRule="auto"/>
        <w:rPr>
          <w:rFonts w:asciiTheme="minorEastAsia" w:eastAsiaTheme="minorEastAsia" w:hAnsiTheme="minorEastAsia"/>
        </w:rPr>
      </w:pPr>
      <w:r w:rsidRPr="00BE0E63">
        <w:rPr>
          <w:rFonts w:asciiTheme="minorEastAsia" w:eastAsiaTheme="minorEastAsia" w:hAnsiTheme="minorEastAsia" w:cstheme="majorBidi" w:hint="eastAsia"/>
          <w:b/>
          <w:bCs/>
          <w:kern w:val="24"/>
        </w:rPr>
        <w:t>2.深化</w:t>
      </w:r>
      <w:r w:rsidRPr="00BE0E63">
        <w:rPr>
          <w:rFonts w:asciiTheme="minorEastAsia" w:eastAsiaTheme="minorEastAsia" w:hAnsiTheme="minorEastAsia" w:cstheme="majorBidi" w:hint="eastAsia"/>
          <w:b/>
          <w:bCs/>
          <w:kern w:val="24"/>
        </w:rPr>
        <w:t>行政干部思想作风建设</w:t>
      </w:r>
      <w:r w:rsidRPr="00BE0E63">
        <w:rPr>
          <w:rFonts w:asciiTheme="minorEastAsia" w:eastAsiaTheme="minorEastAsia" w:hAnsiTheme="minorEastAsia" w:cstheme="majorBidi" w:hint="eastAsia"/>
          <w:b/>
          <w:bCs/>
          <w:kern w:val="24"/>
        </w:rPr>
        <w:t>，</w:t>
      </w:r>
      <w:r w:rsidRPr="00BE0E63">
        <w:rPr>
          <w:rFonts w:asciiTheme="minorEastAsia" w:eastAsiaTheme="minorEastAsia" w:hAnsiTheme="minorEastAsia" w:cstheme="minorBidi" w:hint="eastAsia"/>
          <w:b/>
          <w:bCs/>
          <w:kern w:val="24"/>
        </w:rPr>
        <w:t>构建一支高效管理团队</w:t>
      </w:r>
      <w:r w:rsidRPr="00BE0E63">
        <w:rPr>
          <w:rFonts w:asciiTheme="minorEastAsia" w:eastAsiaTheme="minorEastAsia" w:hAnsiTheme="minorEastAsia" w:cstheme="minorBidi" w:hint="eastAsia"/>
          <w:b/>
          <w:bCs/>
          <w:kern w:val="24"/>
        </w:rPr>
        <w:t>。</w:t>
      </w:r>
      <w:r w:rsidRPr="00BE0E63">
        <w:rPr>
          <w:rFonts w:asciiTheme="minorEastAsia" w:eastAsiaTheme="minorEastAsia" w:hAnsiTheme="minorEastAsia" w:cstheme="minorBidi" w:hint="eastAsia"/>
          <w:bCs/>
          <w:kern w:val="24"/>
        </w:rPr>
        <w:t>一是</w:t>
      </w:r>
      <w:r w:rsidRPr="00BE0E63">
        <w:rPr>
          <w:rFonts w:asciiTheme="minorEastAsia" w:eastAsiaTheme="minorEastAsia" w:hAnsiTheme="minorEastAsia" w:cstheme="majorBidi" w:hint="eastAsia"/>
          <w:bCs/>
          <w:kern w:val="24"/>
        </w:rPr>
        <w:t>行政干部</w:t>
      </w:r>
      <w:r w:rsidRPr="00BE0E63">
        <w:rPr>
          <w:rFonts w:asciiTheme="minorEastAsia" w:eastAsiaTheme="minorEastAsia" w:hAnsiTheme="minorEastAsia" w:cstheme="majorBidi" w:hint="eastAsia"/>
          <w:bCs/>
          <w:kern w:val="24"/>
        </w:rPr>
        <w:t>要</w:t>
      </w:r>
      <w:r w:rsidRPr="00BE0E63">
        <w:rPr>
          <w:rFonts w:asciiTheme="minorEastAsia" w:eastAsiaTheme="minorEastAsia" w:hAnsiTheme="minorEastAsia" w:cstheme="minorBidi" w:hint="eastAsia"/>
          <w:bCs/>
          <w:kern w:val="24"/>
        </w:rPr>
        <w:t>做</w:t>
      </w:r>
      <w:r w:rsidR="009E4491">
        <w:rPr>
          <w:rFonts w:asciiTheme="minorEastAsia" w:eastAsiaTheme="minorEastAsia" w:hAnsiTheme="minorEastAsia" w:cstheme="minorBidi" w:hint="eastAsia"/>
          <w:bCs/>
          <w:kern w:val="24"/>
        </w:rPr>
        <w:t>新草桥</w:t>
      </w:r>
      <w:r w:rsidRPr="00BE0E63">
        <w:rPr>
          <w:rFonts w:asciiTheme="minorEastAsia" w:eastAsiaTheme="minorEastAsia" w:hAnsiTheme="minorEastAsia" w:cstheme="minorBidi" w:hint="eastAsia"/>
          <w:bCs/>
          <w:kern w:val="24"/>
        </w:rPr>
        <w:t>“四好”表率</w:t>
      </w:r>
      <w:r w:rsidRPr="00BE0E63">
        <w:rPr>
          <w:rFonts w:asciiTheme="minorEastAsia" w:eastAsiaTheme="minorEastAsia" w:hAnsiTheme="minorEastAsia" w:cstheme="minorBidi" w:hint="eastAsia"/>
          <w:bCs/>
          <w:kern w:val="24"/>
        </w:rPr>
        <w:t>：</w:t>
      </w:r>
      <w:r w:rsidRPr="00BE0E63">
        <w:rPr>
          <w:rFonts w:asciiTheme="minorEastAsia" w:eastAsiaTheme="minorEastAsia" w:hAnsiTheme="minorEastAsia" w:cstheme="minorBidi" w:hint="eastAsia"/>
          <w:bCs/>
          <w:kern w:val="24"/>
        </w:rPr>
        <w:t>做一名“善于领导科学发展、善于应对复杂局面、善于把握发展机遇、善于凝聚各方力量”的新草桥好干部；做一名“党性观念强、能力素质优、工作实绩佳、自身要求严、先锋作用好”的新草桥好党员；做一名“学生喜爱、家长喜欢、学校肯定、社会赞许、</w:t>
      </w:r>
      <w:proofErr w:type="gramStart"/>
      <w:r w:rsidRPr="00BE0E63">
        <w:rPr>
          <w:rFonts w:asciiTheme="minorEastAsia" w:eastAsiaTheme="minorEastAsia" w:hAnsiTheme="minorEastAsia" w:cstheme="minorBidi" w:hint="eastAsia"/>
          <w:bCs/>
          <w:kern w:val="24"/>
        </w:rPr>
        <w:t>自已</w:t>
      </w:r>
      <w:proofErr w:type="gramEnd"/>
      <w:r w:rsidRPr="00BE0E63">
        <w:rPr>
          <w:rFonts w:asciiTheme="minorEastAsia" w:eastAsiaTheme="minorEastAsia" w:hAnsiTheme="minorEastAsia" w:cstheme="minorBidi" w:hint="eastAsia"/>
          <w:bCs/>
          <w:kern w:val="24"/>
        </w:rPr>
        <w:t>满意的有情怀、有质量、有魅力”的</w:t>
      </w:r>
      <w:r w:rsidRPr="00BE0E63">
        <w:rPr>
          <w:rFonts w:asciiTheme="minorEastAsia" w:eastAsiaTheme="minorEastAsia" w:hAnsiTheme="minorEastAsia" w:cstheme="minorBidi" w:hint="eastAsia"/>
          <w:bCs/>
          <w:kern w:val="24"/>
        </w:rPr>
        <w:lastRenderedPageBreak/>
        <w:t>新草桥好老师；做一名“阳光自信、富有朝气、有教养有能力、身心健康、快乐成长”的新草桥好学生。</w:t>
      </w:r>
      <w:r w:rsidRPr="00BE0E63">
        <w:rPr>
          <w:rFonts w:asciiTheme="minorEastAsia" w:eastAsiaTheme="minorEastAsia" w:hAnsiTheme="minorEastAsia" w:hint="eastAsia"/>
        </w:rPr>
        <w:t>二是</w:t>
      </w:r>
      <w:r w:rsidRPr="004C66BF">
        <w:rPr>
          <w:rFonts w:asciiTheme="minorEastAsia" w:eastAsiaTheme="minorEastAsia" w:hAnsiTheme="minorEastAsia" w:hint="eastAsia"/>
          <w:bCs/>
          <w:kern w:val="24"/>
        </w:rPr>
        <w:t>落实行政管理五项机制</w:t>
      </w:r>
      <w:r w:rsidRPr="00BE0E63">
        <w:rPr>
          <w:rFonts w:asciiTheme="minorEastAsia" w:eastAsiaTheme="minorEastAsia" w:hAnsiTheme="minorEastAsia" w:hint="eastAsia"/>
          <w:bCs/>
          <w:kern w:val="24"/>
        </w:rPr>
        <w:t>：</w:t>
      </w:r>
      <w:proofErr w:type="gramStart"/>
      <w:r w:rsidRPr="004C66BF">
        <w:rPr>
          <w:rFonts w:asciiTheme="minorEastAsia" w:eastAsiaTheme="minorEastAsia" w:hAnsiTheme="minorEastAsia" w:hint="eastAsia"/>
          <w:bCs/>
          <w:kern w:val="24"/>
        </w:rPr>
        <w:t>一岗三责的</w:t>
      </w:r>
      <w:proofErr w:type="gramEnd"/>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清单定责</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管理机制，做到任务项目化、项目责任化、责任目标化；</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事事有人管，层层抓落实</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的工作机制；</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安心工作不安于现状，常规工作</w:t>
      </w:r>
      <w:proofErr w:type="gramStart"/>
      <w:r w:rsidRPr="004C66BF">
        <w:rPr>
          <w:rFonts w:asciiTheme="minorEastAsia" w:eastAsiaTheme="minorEastAsia" w:hAnsiTheme="minorEastAsia" w:hint="eastAsia"/>
          <w:bCs/>
          <w:kern w:val="24"/>
        </w:rPr>
        <w:t>不</w:t>
      </w:r>
      <w:proofErr w:type="gramEnd"/>
      <w:r w:rsidRPr="004C66BF">
        <w:rPr>
          <w:rFonts w:asciiTheme="minorEastAsia" w:eastAsiaTheme="minorEastAsia" w:hAnsiTheme="minorEastAsia" w:hint="eastAsia"/>
          <w:bCs/>
          <w:kern w:val="24"/>
        </w:rPr>
        <w:t>常规，常规工作认真做，常规工作创新做</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的创新机制；责任区管理的责任机制，实行“值日校长制度”、“干部述职考核制”，行政干部行政管理工作要更接地气，倡导</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一线工作法</w:t>
      </w:r>
      <w:r w:rsidRPr="004C66BF">
        <w:rPr>
          <w:rFonts w:asciiTheme="minorEastAsia" w:eastAsiaTheme="minorEastAsia" w:hAnsiTheme="minorEastAsia"/>
          <w:bCs/>
          <w:kern w:val="24"/>
        </w:rPr>
        <w:t>”</w:t>
      </w:r>
      <w:r w:rsidRPr="004C66BF">
        <w:rPr>
          <w:rFonts w:asciiTheme="minorEastAsia" w:eastAsiaTheme="minorEastAsia" w:hAnsiTheme="minorEastAsia" w:hint="eastAsia"/>
          <w:bCs/>
          <w:kern w:val="24"/>
        </w:rPr>
        <w:t>，推行走动式管理，一线办公，靠前指挥，将责任区作为办公场所，做到情况一线掌握，干部一线指挥，工作一线落实，问题一线解决；条线配合、部门联动的快速反应机制。</w:t>
      </w:r>
      <w:r w:rsidR="00BE0E63" w:rsidRPr="00BE0E63">
        <w:rPr>
          <w:rFonts w:asciiTheme="minorEastAsia" w:eastAsiaTheme="minorEastAsia" w:hAnsiTheme="minorEastAsia" w:cstheme="majorBidi" w:hint="eastAsia"/>
          <w:bCs/>
          <w:kern w:val="24"/>
        </w:rPr>
        <w:t>行政管理要有</w:t>
      </w:r>
      <w:r w:rsidRPr="00BE0E63">
        <w:rPr>
          <w:rFonts w:asciiTheme="minorEastAsia" w:eastAsiaTheme="minorEastAsia" w:hAnsiTheme="minorEastAsia" w:cstheme="majorBidi" w:hint="eastAsia"/>
          <w:bCs/>
          <w:kern w:val="24"/>
        </w:rPr>
        <w:t>计划性、主动性、系统性、联动性</w:t>
      </w:r>
      <w:r w:rsidR="009E4491">
        <w:rPr>
          <w:rFonts w:asciiTheme="minorEastAsia" w:eastAsiaTheme="minorEastAsia" w:hAnsiTheme="minorEastAsia" w:cstheme="majorBidi" w:hint="eastAsia"/>
          <w:bCs/>
          <w:kern w:val="24"/>
        </w:rPr>
        <w:t>；</w:t>
      </w:r>
      <w:r w:rsidR="00BE0E63" w:rsidRPr="00BE0E63">
        <w:rPr>
          <w:rFonts w:asciiTheme="minorEastAsia" w:eastAsiaTheme="minorEastAsia" w:hAnsiTheme="minorEastAsia" w:cstheme="majorBidi" w:hint="eastAsia"/>
          <w:bCs/>
          <w:kern w:val="24"/>
        </w:rPr>
        <w:t>行政干部</w:t>
      </w:r>
      <w:r w:rsidR="009E4491" w:rsidRPr="00BE0E63">
        <w:rPr>
          <w:rFonts w:asciiTheme="minorEastAsia" w:eastAsiaTheme="minorEastAsia" w:hAnsiTheme="minorEastAsia" w:hint="eastAsia"/>
          <w:bCs/>
          <w:kern w:val="24"/>
        </w:rPr>
        <w:t>要有较强的</w:t>
      </w:r>
      <w:r w:rsidR="009E4491" w:rsidRPr="00BE0E63">
        <w:rPr>
          <w:rFonts w:asciiTheme="minorEastAsia" w:eastAsiaTheme="minorEastAsia" w:hAnsiTheme="minorEastAsia" w:cstheme="majorBidi" w:hint="eastAsia"/>
          <w:bCs/>
          <w:kern w:val="24"/>
        </w:rPr>
        <w:t>执行力、领导力、凝聚力、战斗力</w:t>
      </w:r>
      <w:r w:rsidR="009E4491">
        <w:rPr>
          <w:rFonts w:asciiTheme="minorEastAsia" w:eastAsiaTheme="minorEastAsia" w:hAnsiTheme="minorEastAsia" w:cstheme="majorBidi" w:hint="eastAsia"/>
          <w:bCs/>
          <w:kern w:val="24"/>
        </w:rPr>
        <w:t>，</w:t>
      </w:r>
      <w:r w:rsidR="00BE0E63" w:rsidRPr="00BE0E63">
        <w:rPr>
          <w:rFonts w:asciiTheme="minorEastAsia" w:eastAsiaTheme="minorEastAsia" w:hAnsiTheme="minorEastAsia" w:cstheme="majorBidi" w:hint="eastAsia"/>
          <w:bCs/>
          <w:kern w:val="24"/>
        </w:rPr>
        <w:t>要</w:t>
      </w:r>
      <w:r w:rsidRPr="00BE0E63">
        <w:rPr>
          <w:rFonts w:asciiTheme="minorEastAsia" w:eastAsiaTheme="minorEastAsia" w:hAnsiTheme="minorEastAsia" w:cstheme="majorBidi" w:hint="eastAsia"/>
          <w:bCs/>
          <w:kern w:val="24"/>
        </w:rPr>
        <w:t>想做、敢做、能做</w:t>
      </w:r>
      <w:r w:rsidR="00BE0E63" w:rsidRPr="00BE0E63">
        <w:rPr>
          <w:rFonts w:asciiTheme="minorEastAsia" w:eastAsiaTheme="minorEastAsia" w:hAnsiTheme="minorEastAsia" w:cstheme="majorBidi" w:hint="eastAsia"/>
          <w:bCs/>
          <w:kern w:val="24"/>
        </w:rPr>
        <w:t>，要</w:t>
      </w:r>
      <w:r w:rsidRPr="00BE0E63">
        <w:rPr>
          <w:rFonts w:asciiTheme="minorEastAsia" w:eastAsiaTheme="minorEastAsia" w:hAnsiTheme="minorEastAsia" w:cstheme="majorBidi" w:hint="eastAsia"/>
          <w:bCs/>
          <w:kern w:val="24"/>
        </w:rPr>
        <w:t>敢担当、敢说话、敢管人、</w:t>
      </w:r>
      <w:proofErr w:type="gramStart"/>
      <w:r w:rsidRPr="00BE0E63">
        <w:rPr>
          <w:rFonts w:asciiTheme="minorEastAsia" w:eastAsiaTheme="minorEastAsia" w:hAnsiTheme="minorEastAsia" w:cstheme="majorBidi" w:hint="eastAsia"/>
          <w:bCs/>
          <w:kern w:val="24"/>
        </w:rPr>
        <w:t>敢作</w:t>
      </w:r>
      <w:proofErr w:type="gramEnd"/>
      <w:r w:rsidRPr="00BE0E63">
        <w:rPr>
          <w:rFonts w:asciiTheme="minorEastAsia" w:eastAsiaTheme="minorEastAsia" w:hAnsiTheme="minorEastAsia" w:cstheme="majorBidi" w:hint="eastAsia"/>
          <w:bCs/>
          <w:kern w:val="24"/>
        </w:rPr>
        <w:t>为</w:t>
      </w:r>
      <w:r w:rsidR="00BE0E63" w:rsidRPr="00BE0E63">
        <w:rPr>
          <w:rFonts w:asciiTheme="minorEastAsia" w:eastAsiaTheme="minorEastAsia" w:hAnsiTheme="minorEastAsia" w:cstheme="majorBidi" w:hint="eastAsia"/>
          <w:bCs/>
          <w:kern w:val="24"/>
        </w:rPr>
        <w:t>，要</w:t>
      </w:r>
      <w:r w:rsidRPr="00BE0E63">
        <w:rPr>
          <w:rFonts w:asciiTheme="minorEastAsia" w:eastAsiaTheme="minorEastAsia" w:hAnsiTheme="minorEastAsia" w:cstheme="majorBidi" w:hint="eastAsia"/>
          <w:bCs/>
          <w:kern w:val="24"/>
        </w:rPr>
        <w:t>带好团队、团队合作</w:t>
      </w:r>
      <w:r w:rsidR="00BE0E63" w:rsidRPr="00BE0E63">
        <w:rPr>
          <w:rFonts w:asciiTheme="minorEastAsia" w:eastAsiaTheme="minorEastAsia" w:hAnsiTheme="minorEastAsia" w:cstheme="majorBidi" w:hint="eastAsia"/>
          <w:bCs/>
          <w:kern w:val="24"/>
        </w:rPr>
        <w:t>、</w:t>
      </w:r>
      <w:r w:rsidRPr="00BE0E63">
        <w:rPr>
          <w:rFonts w:asciiTheme="minorEastAsia" w:eastAsiaTheme="minorEastAsia" w:hAnsiTheme="minorEastAsia" w:cstheme="majorBidi" w:hint="eastAsia"/>
          <w:bCs/>
          <w:kern w:val="24"/>
        </w:rPr>
        <w:t>以身作则 、率先垂范</w:t>
      </w:r>
      <w:r w:rsidR="00BE0E63" w:rsidRPr="00BE0E63">
        <w:rPr>
          <w:rFonts w:asciiTheme="minorEastAsia" w:eastAsiaTheme="minorEastAsia" w:hAnsiTheme="minorEastAsia" w:cstheme="majorBidi" w:hint="eastAsia"/>
          <w:bCs/>
          <w:kern w:val="24"/>
        </w:rPr>
        <w:t>，要</w:t>
      </w:r>
      <w:r w:rsidRPr="00BE0E63">
        <w:rPr>
          <w:rFonts w:asciiTheme="minorEastAsia" w:eastAsiaTheme="minorEastAsia" w:hAnsiTheme="minorEastAsia" w:cstheme="majorBidi" w:hint="eastAsia"/>
          <w:bCs/>
          <w:kern w:val="24"/>
        </w:rPr>
        <w:t>加强研究、科学引领、有效指导、科技赋能</w:t>
      </w:r>
      <w:r w:rsidR="00BE0E63" w:rsidRPr="00BE0E63">
        <w:rPr>
          <w:rFonts w:asciiTheme="minorEastAsia" w:eastAsiaTheme="minorEastAsia" w:hAnsiTheme="minorEastAsia" w:cstheme="majorBidi" w:hint="eastAsia"/>
          <w:bCs/>
          <w:kern w:val="24"/>
        </w:rPr>
        <w:t>，要</w:t>
      </w:r>
      <w:r w:rsidRPr="00BE0E63">
        <w:rPr>
          <w:rFonts w:asciiTheme="minorEastAsia" w:eastAsiaTheme="minorEastAsia" w:hAnsiTheme="minorEastAsia" w:cstheme="majorBidi" w:hint="eastAsia"/>
          <w:bCs/>
          <w:kern w:val="24"/>
        </w:rPr>
        <w:t>创新前行、一次更比一次好、一年更比一年好</w:t>
      </w:r>
      <w:r w:rsidR="00BE0E63" w:rsidRPr="00BE0E63">
        <w:rPr>
          <w:rFonts w:asciiTheme="minorEastAsia" w:eastAsiaTheme="minorEastAsia" w:hAnsiTheme="minorEastAsia" w:cstheme="majorBidi" w:hint="eastAsia"/>
          <w:bCs/>
          <w:kern w:val="24"/>
        </w:rPr>
        <w:t>，</w:t>
      </w:r>
      <w:r w:rsidRPr="00BE0E63">
        <w:rPr>
          <w:rFonts w:asciiTheme="minorEastAsia" w:eastAsiaTheme="minorEastAsia" w:hAnsiTheme="minorEastAsia" w:cstheme="majorBidi" w:hint="eastAsia"/>
          <w:bCs/>
          <w:kern w:val="24"/>
        </w:rPr>
        <w:t>携手共创新草桥教育优质品牌</w:t>
      </w:r>
      <w:r w:rsidR="00BE0E63" w:rsidRPr="00BE0E63">
        <w:rPr>
          <w:rFonts w:asciiTheme="minorEastAsia" w:eastAsiaTheme="minorEastAsia" w:hAnsiTheme="minorEastAsia" w:cstheme="majorBidi" w:hint="eastAsia"/>
          <w:bCs/>
          <w:kern w:val="24"/>
        </w:rPr>
        <w:t>，</w:t>
      </w:r>
      <w:r w:rsidRPr="00BE0E63">
        <w:rPr>
          <w:rFonts w:asciiTheme="minorEastAsia" w:eastAsiaTheme="minorEastAsia" w:hAnsiTheme="minorEastAsia" w:cstheme="majorBidi" w:hint="eastAsia"/>
          <w:bCs/>
          <w:kern w:val="24"/>
        </w:rPr>
        <w:t>着力推进学校教育高质量有特色发展</w:t>
      </w:r>
      <w:r w:rsidR="00BE0E63" w:rsidRPr="00BE0E63">
        <w:rPr>
          <w:rFonts w:asciiTheme="minorEastAsia" w:eastAsiaTheme="minorEastAsia" w:hAnsiTheme="minorEastAsia" w:cstheme="majorBidi" w:hint="eastAsia"/>
          <w:bCs/>
          <w:kern w:val="24"/>
        </w:rPr>
        <w:t>。</w:t>
      </w:r>
    </w:p>
    <w:p w14:paraId="5A23ADF1" w14:textId="4953776A" w:rsidR="008569B5" w:rsidRDefault="00BE0E63">
      <w:pPr>
        <w:spacing w:line="360" w:lineRule="auto"/>
        <w:rPr>
          <w:rFonts w:ascii="宋体" w:eastAsia="宋体" w:hAnsi="宋体" w:cs="宋体"/>
          <w:sz w:val="24"/>
        </w:rPr>
      </w:pPr>
      <w:r>
        <w:rPr>
          <w:rFonts w:ascii="宋体" w:eastAsia="宋体" w:hAnsi="宋体" w:cs="宋体" w:hint="eastAsia"/>
          <w:b/>
          <w:bCs/>
          <w:sz w:val="24"/>
        </w:rPr>
        <w:t>3</w:t>
      </w:r>
      <w:r w:rsidR="00943081">
        <w:rPr>
          <w:rFonts w:ascii="宋体" w:eastAsia="宋体" w:hAnsi="宋体" w:cs="宋体" w:hint="eastAsia"/>
          <w:b/>
          <w:bCs/>
          <w:sz w:val="24"/>
        </w:rPr>
        <w:t>.加强师德师风建设，打造高素质教师队伍。</w:t>
      </w:r>
      <w:r w:rsidR="00943081">
        <w:rPr>
          <w:rFonts w:ascii="宋体" w:eastAsia="宋体" w:hAnsi="宋体" w:cs="宋体" w:hint="eastAsia"/>
          <w:sz w:val="24"/>
        </w:rPr>
        <w:t>中共中央、国务院印发的《关于弘扬教育家精神加强新时代高素质专业化教师队伍建设的意见》，对高素质专业化教师队伍建设提出了明确要求，涵盖加强思想政治建设、涵养师德师风、提升专业素</w:t>
      </w:r>
      <w:r w:rsidR="00E9733D">
        <w:rPr>
          <w:rFonts w:ascii="宋体" w:eastAsia="宋体" w:hAnsi="宋体" w:cs="宋体" w:hint="eastAsia"/>
          <w:sz w:val="24"/>
        </w:rPr>
        <w:t>养等方面。全国教育大会进一步强调要实施教育家精神铸魂强师行动。本学期，学</w:t>
      </w:r>
      <w:r w:rsidR="00943081">
        <w:rPr>
          <w:rFonts w:ascii="宋体" w:eastAsia="宋体" w:hAnsi="宋体" w:cs="宋体" w:hint="eastAsia"/>
          <w:sz w:val="24"/>
        </w:rPr>
        <w:t>校将把师德师风作为教师评价的首要标准，大力弘扬教育家精神，积极推进“四有好老师”团队建设，加强教师梯队培养，不断提升教师的专业化水平和创新能力，</w:t>
      </w:r>
      <w:r w:rsidR="00CB0CEA" w:rsidRPr="00943081">
        <w:rPr>
          <w:sz w:val="24"/>
        </w:rPr>
        <w:t>牢牢把握教育的</w:t>
      </w:r>
      <w:r w:rsidR="00943081" w:rsidRPr="00943081">
        <w:rPr>
          <w:sz w:val="24"/>
        </w:rPr>
        <w:t>政治方向和教育改革方向，</w:t>
      </w:r>
      <w:r w:rsidR="00CB0CEA" w:rsidRPr="00CB0CEA">
        <w:rPr>
          <w:sz w:val="24"/>
        </w:rPr>
        <w:t>坚持师德违规</w:t>
      </w:r>
      <w:r w:rsidR="00CB0CEA" w:rsidRPr="00CB0CEA">
        <w:rPr>
          <w:sz w:val="24"/>
        </w:rPr>
        <w:t>“</w:t>
      </w:r>
      <w:r w:rsidR="00CB0CEA" w:rsidRPr="00CB0CEA">
        <w:rPr>
          <w:sz w:val="24"/>
        </w:rPr>
        <w:t>零容忍</w:t>
      </w:r>
      <w:r w:rsidR="00CB0CEA" w:rsidRPr="00CB0CEA">
        <w:rPr>
          <w:sz w:val="24"/>
        </w:rPr>
        <w:t>”</w:t>
      </w:r>
      <w:r w:rsidR="00CB0CEA" w:rsidRPr="00CB0CEA">
        <w:rPr>
          <w:sz w:val="24"/>
        </w:rPr>
        <w:t>，</w:t>
      </w:r>
      <w:r w:rsidR="00391BD6">
        <w:rPr>
          <w:rFonts w:ascii="宋体" w:eastAsia="宋体" w:hAnsi="宋体" w:cs="宋体" w:hint="eastAsia"/>
          <w:sz w:val="24"/>
        </w:rPr>
        <w:t>表扬工作认真用心的教师，奖励有水平作贡献的教师，</w:t>
      </w:r>
      <w:r w:rsidR="00943081">
        <w:rPr>
          <w:rFonts w:ascii="宋体" w:eastAsia="宋体" w:hAnsi="宋体" w:cs="宋体" w:hint="eastAsia"/>
          <w:sz w:val="24"/>
        </w:rPr>
        <w:t>努力打造一支教育情怀深厚、专业知识扎实、育人视野宽阔的高品质教师队伍。</w:t>
      </w:r>
    </w:p>
    <w:p w14:paraId="59EC2B96" w14:textId="353D0754" w:rsidR="00CB0CEA" w:rsidRPr="00CB0CEA" w:rsidRDefault="00BE0E63">
      <w:pPr>
        <w:spacing w:line="360" w:lineRule="auto"/>
        <w:rPr>
          <w:rFonts w:ascii="宋体" w:eastAsia="宋体" w:hAnsi="宋体" w:cs="宋体"/>
          <w:sz w:val="24"/>
        </w:rPr>
      </w:pPr>
      <w:r>
        <w:rPr>
          <w:rFonts w:ascii="宋体" w:eastAsia="宋体" w:hAnsi="宋体" w:cs="宋体" w:hint="eastAsia"/>
          <w:b/>
          <w:bCs/>
          <w:sz w:val="24"/>
        </w:rPr>
        <w:t>4</w:t>
      </w:r>
      <w:r w:rsidR="00943081">
        <w:rPr>
          <w:rFonts w:ascii="宋体" w:eastAsia="宋体" w:hAnsi="宋体" w:cs="宋体" w:hint="eastAsia"/>
          <w:b/>
          <w:bCs/>
          <w:sz w:val="24"/>
        </w:rPr>
        <w:t>.打造特色教育文化，构筑师生精神家园。</w:t>
      </w:r>
      <w:r w:rsidR="00CB0CEA" w:rsidRPr="00CB0CEA">
        <w:rPr>
          <w:rFonts w:ascii="宋体" w:eastAsia="宋体" w:hAnsi="宋体" w:cs="宋体" w:hint="eastAsia"/>
          <w:bCs/>
          <w:sz w:val="24"/>
        </w:rPr>
        <w:t>一是要</w:t>
      </w:r>
      <w:r w:rsidR="00943081" w:rsidRPr="00CB0CEA">
        <w:rPr>
          <w:rFonts w:ascii="宋体" w:eastAsia="宋体" w:hAnsi="宋体" w:cs="宋体" w:hint="eastAsia"/>
          <w:sz w:val="24"/>
        </w:rPr>
        <w:t>积</w:t>
      </w:r>
      <w:r w:rsidR="00943081">
        <w:rPr>
          <w:rFonts w:ascii="宋体" w:eastAsia="宋体" w:hAnsi="宋体" w:cs="宋体" w:hint="eastAsia"/>
          <w:sz w:val="24"/>
        </w:rPr>
        <w:t>极营造昂扬向上、团结奋进的校园氛围，凝聚师生奋进力量，构建和谐、包容、充满爱与尊重的工作和学习环境，让每一位教师都能在新草桥找到归属感和成就感，享受教育职业带来的幸福与满足。持续深入开展 “做一名新草桥好干部、新草桥好党员、新草桥好老师、新草桥好学生”主题教育活动，丰富师生精神世界。</w:t>
      </w:r>
      <w:r w:rsidR="00CB0CEA" w:rsidRPr="00CB0CEA">
        <w:rPr>
          <w:rFonts w:ascii="宋体" w:eastAsia="宋体" w:hAnsi="宋体" w:cs="宋体" w:hint="eastAsia"/>
          <w:sz w:val="24"/>
        </w:rPr>
        <w:t>二是</w:t>
      </w:r>
      <w:r w:rsidR="00CB0CEA" w:rsidRPr="00CB0CEA">
        <w:rPr>
          <w:sz w:val="24"/>
        </w:rPr>
        <w:t>教师</w:t>
      </w:r>
      <w:proofErr w:type="gramStart"/>
      <w:r w:rsidR="00CB0CEA" w:rsidRPr="00CB0CEA">
        <w:rPr>
          <w:sz w:val="24"/>
        </w:rPr>
        <w:t>肩</w:t>
      </w:r>
      <w:proofErr w:type="gramEnd"/>
      <w:r w:rsidR="00CB0CEA" w:rsidRPr="00CB0CEA">
        <w:rPr>
          <w:sz w:val="24"/>
        </w:rPr>
        <w:t>扛着为党育人为国育才的历史使命，承担着立德树人的时代重任，担负着一个家庭的未来和希望，责任重大，使命光荣。对学生而言，老师一程陪伴，够我铭记一生；一声</w:t>
      </w:r>
      <w:r w:rsidR="00CB0CEA" w:rsidRPr="00CB0CEA">
        <w:rPr>
          <w:sz w:val="24"/>
        </w:rPr>
        <w:lastRenderedPageBreak/>
        <w:t>老师，一生老师。教师是我们初心选择，也是我们一生的执念。我们要满怀浓浓的教育情怀，大力弘扬教育家精神，在新草桥幸福的大家庭里，彼此关爱，彼此赋能，在新草桥教育的百花园里彼此欣赏，彼此成就，共同为光华百年名校建设添砖加瓦，为新草桥教育奇迹的创造争光添彩！</w:t>
      </w:r>
    </w:p>
    <w:p w14:paraId="678A0666" w14:textId="77777777" w:rsidR="008569B5" w:rsidRDefault="008569B5">
      <w:pPr>
        <w:spacing w:line="360" w:lineRule="auto"/>
        <w:rPr>
          <w:rFonts w:ascii="宋体" w:eastAsia="宋体" w:hAnsi="宋体" w:cs="宋体"/>
          <w:sz w:val="24"/>
        </w:rPr>
      </w:pPr>
    </w:p>
    <w:p w14:paraId="6C80768B"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二、落实立德树人根本任务，</w:t>
      </w:r>
      <w:proofErr w:type="gramStart"/>
      <w:r>
        <w:rPr>
          <w:rFonts w:ascii="宋体" w:eastAsia="宋体" w:hAnsi="宋体" w:cs="宋体" w:hint="eastAsia"/>
          <w:b/>
          <w:bCs/>
          <w:sz w:val="24"/>
        </w:rPr>
        <w:t>践行</w:t>
      </w:r>
      <w:proofErr w:type="gramEnd"/>
      <w:r>
        <w:rPr>
          <w:rFonts w:ascii="宋体" w:eastAsia="宋体" w:hAnsi="宋体" w:cs="宋体" w:hint="eastAsia"/>
          <w:b/>
          <w:bCs/>
          <w:sz w:val="24"/>
        </w:rPr>
        <w:t>时代教育理念</w:t>
      </w:r>
    </w:p>
    <w:p w14:paraId="587802E5" w14:textId="7232DCB3" w:rsidR="008569B5" w:rsidRDefault="00943081" w:rsidP="00BE0E63">
      <w:pPr>
        <w:spacing w:line="360" w:lineRule="auto"/>
        <w:rPr>
          <w:rFonts w:ascii="宋体" w:eastAsia="宋体" w:hAnsi="宋体" w:cs="宋体"/>
          <w:sz w:val="24"/>
        </w:rPr>
      </w:pPr>
      <w:r>
        <w:rPr>
          <w:rFonts w:ascii="宋体" w:eastAsia="宋体" w:hAnsi="宋体" w:cs="宋体" w:hint="eastAsia"/>
          <w:b/>
          <w:bCs/>
          <w:sz w:val="24"/>
        </w:rPr>
        <w:t>1.筑牢学生思想根基。</w:t>
      </w:r>
      <w:r>
        <w:rPr>
          <w:rFonts w:ascii="宋体" w:eastAsia="宋体" w:hAnsi="宋体" w:cs="宋体" w:hint="eastAsia"/>
          <w:sz w:val="24"/>
        </w:rPr>
        <w:t>习近平总书记在全国教育大会上指出，中国特色社会主义教育强国应具备强大的</w:t>
      </w:r>
      <w:proofErr w:type="gramStart"/>
      <w:r>
        <w:rPr>
          <w:rFonts w:ascii="宋体" w:eastAsia="宋体" w:hAnsi="宋体" w:cs="宋体" w:hint="eastAsia"/>
          <w:sz w:val="24"/>
        </w:rPr>
        <w:t>思政引领力</w:t>
      </w:r>
      <w:proofErr w:type="gramEnd"/>
      <w:r>
        <w:rPr>
          <w:rFonts w:ascii="宋体" w:eastAsia="宋体" w:hAnsi="宋体" w:cs="宋体" w:hint="eastAsia"/>
          <w:sz w:val="24"/>
        </w:rPr>
        <w:t>等</w:t>
      </w:r>
      <w:r w:rsidR="00E9733D">
        <w:rPr>
          <w:rFonts w:ascii="宋体" w:eastAsia="宋体" w:hAnsi="宋体" w:cs="宋体" w:hint="eastAsia"/>
          <w:sz w:val="24"/>
        </w:rPr>
        <w:t>“六力”，其中</w:t>
      </w:r>
      <w:proofErr w:type="gramStart"/>
      <w:r w:rsidR="00E9733D">
        <w:rPr>
          <w:rFonts w:ascii="宋体" w:eastAsia="宋体" w:hAnsi="宋体" w:cs="宋体" w:hint="eastAsia"/>
          <w:sz w:val="24"/>
        </w:rPr>
        <w:t>思政引领力居首</w:t>
      </w:r>
      <w:proofErr w:type="gramEnd"/>
      <w:r w:rsidR="00E9733D">
        <w:rPr>
          <w:rFonts w:ascii="宋体" w:eastAsia="宋体" w:hAnsi="宋体" w:cs="宋体" w:hint="eastAsia"/>
          <w:sz w:val="24"/>
        </w:rPr>
        <w:t>位。学</w:t>
      </w:r>
      <w:r>
        <w:rPr>
          <w:rFonts w:ascii="宋体" w:eastAsia="宋体" w:hAnsi="宋体" w:cs="宋体" w:hint="eastAsia"/>
          <w:sz w:val="24"/>
        </w:rPr>
        <w:t>校将持续创新</w:t>
      </w:r>
      <w:proofErr w:type="gramStart"/>
      <w:r>
        <w:rPr>
          <w:rFonts w:ascii="宋体" w:eastAsia="宋体" w:hAnsi="宋体" w:cs="宋体" w:hint="eastAsia"/>
          <w:sz w:val="24"/>
        </w:rPr>
        <w:t>思政教育</w:t>
      </w:r>
      <w:proofErr w:type="gramEnd"/>
      <w:r>
        <w:rPr>
          <w:rFonts w:ascii="宋体" w:eastAsia="宋体" w:hAnsi="宋体" w:cs="宋体" w:hint="eastAsia"/>
          <w:sz w:val="24"/>
        </w:rPr>
        <w:t>方式，确保教育始终沿着正确方向前行。把思想政治教育全面融入各学科体系、教学体系、教材体系和管理体系，渗透到思想道德、文化知识、社会实践教育中。同时，着力打造一支政治素质过硬、教育情怀深厚、思维创新、视野开阔、自律严格、人格高尚的高素质德育工作队伍。</w:t>
      </w:r>
    </w:p>
    <w:p w14:paraId="04768135" w14:textId="28A4EECF" w:rsidR="008569B5" w:rsidRPr="00557A6B" w:rsidRDefault="00943081">
      <w:pPr>
        <w:spacing w:line="360" w:lineRule="auto"/>
        <w:rPr>
          <w:rFonts w:asciiTheme="majorEastAsia" w:eastAsiaTheme="majorEastAsia" w:hAnsiTheme="majorEastAsia"/>
          <w:sz w:val="24"/>
        </w:rPr>
      </w:pPr>
      <w:r w:rsidRPr="00BE0E63">
        <w:rPr>
          <w:rFonts w:asciiTheme="majorEastAsia" w:eastAsiaTheme="majorEastAsia" w:hAnsiTheme="majorEastAsia" w:hint="eastAsia"/>
          <w:b/>
          <w:bCs/>
          <w:sz w:val="24"/>
        </w:rPr>
        <w:t>2.提升学生综合素养。</w:t>
      </w:r>
      <w:r w:rsidR="007B0D52" w:rsidRPr="00BE0E63">
        <w:rPr>
          <w:rFonts w:asciiTheme="majorEastAsia" w:eastAsiaTheme="majorEastAsia" w:hAnsiTheme="majorEastAsia" w:hint="eastAsia"/>
          <w:bCs/>
          <w:sz w:val="24"/>
        </w:rPr>
        <w:t>学校要</w:t>
      </w:r>
      <w:r w:rsidR="007B0D52" w:rsidRPr="00BE0E63">
        <w:rPr>
          <w:rFonts w:asciiTheme="majorEastAsia" w:eastAsiaTheme="majorEastAsia" w:hAnsiTheme="majorEastAsia"/>
          <w:sz w:val="24"/>
        </w:rPr>
        <w:t>牢牢把握育人的“三个根本”：立德树人的根本任务；为党育人，为国育才的根本目标；为谁培养人，怎样培养人，培养什么样的</w:t>
      </w:r>
      <w:proofErr w:type="gramStart"/>
      <w:r w:rsidR="007B0D52" w:rsidRPr="00BE0E63">
        <w:rPr>
          <w:rFonts w:asciiTheme="majorEastAsia" w:eastAsiaTheme="majorEastAsia" w:hAnsiTheme="majorEastAsia"/>
          <w:sz w:val="24"/>
        </w:rPr>
        <w:t>的</w:t>
      </w:r>
      <w:proofErr w:type="gramEnd"/>
      <w:r w:rsidR="007B0D52" w:rsidRPr="00BE0E63">
        <w:rPr>
          <w:rFonts w:asciiTheme="majorEastAsia" w:eastAsiaTheme="majorEastAsia" w:hAnsiTheme="majorEastAsia"/>
          <w:sz w:val="24"/>
        </w:rPr>
        <w:t>人的根本问题，</w:t>
      </w:r>
      <w:r w:rsidRPr="00BE0E63">
        <w:rPr>
          <w:rFonts w:asciiTheme="majorEastAsia" w:eastAsiaTheme="majorEastAsia" w:hAnsiTheme="majorEastAsia" w:hint="eastAsia"/>
          <w:sz w:val="24"/>
        </w:rPr>
        <w:t>致力于培养德才兼备、身心健康、具备自主能力、民族情怀和国际视野的创新型人才。坚持以素质教育为导向，</w:t>
      </w:r>
      <w:r w:rsidRPr="00BE0E63">
        <w:rPr>
          <w:rFonts w:asciiTheme="majorEastAsia" w:eastAsiaTheme="majorEastAsia" w:hAnsiTheme="majorEastAsia"/>
          <w:sz w:val="24"/>
        </w:rPr>
        <w:t>倡导活动即教育，养成即素养，改变即成长，进步即成功，</w:t>
      </w:r>
      <w:r w:rsidRPr="00BE0E63">
        <w:rPr>
          <w:rFonts w:asciiTheme="majorEastAsia" w:eastAsiaTheme="majorEastAsia" w:hAnsiTheme="majorEastAsia" w:hint="eastAsia"/>
          <w:sz w:val="24"/>
        </w:rPr>
        <w:t>促进学生全面发展，坚信每个学生都能进步、成长、成才。面向全体学生，努力提供适合每个学生的教育。借助校外育人基地、社会公共服务等资源，构建静态课堂、户外课堂、社会课堂、行走课堂等多样化课堂模式；精心组织新草桥读书节、心理节、科技节</w:t>
      </w:r>
      <w:r w:rsidR="00E9733D" w:rsidRPr="00BE0E63">
        <w:rPr>
          <w:rFonts w:asciiTheme="majorEastAsia" w:eastAsiaTheme="majorEastAsia" w:hAnsiTheme="majorEastAsia" w:hint="eastAsia"/>
          <w:sz w:val="24"/>
        </w:rPr>
        <w:t>、美食节</w:t>
      </w:r>
      <w:r w:rsidRPr="00BE0E63">
        <w:rPr>
          <w:rFonts w:asciiTheme="majorEastAsia" w:eastAsiaTheme="majorEastAsia" w:hAnsiTheme="majorEastAsia" w:hint="eastAsia"/>
          <w:sz w:val="24"/>
        </w:rPr>
        <w:t>等特色活动，强化学生活动体验，打造特色活动品牌；构建校本课程体系，将文化课作业与社团活动有机结合，尊重并满足不同学生的兴趣爱好，开发具有新草桥特色且能传承</w:t>
      </w:r>
      <w:r w:rsidR="00E9733D" w:rsidRPr="00BE0E63">
        <w:rPr>
          <w:rFonts w:asciiTheme="majorEastAsia" w:eastAsiaTheme="majorEastAsia" w:hAnsiTheme="majorEastAsia" w:hint="eastAsia"/>
          <w:sz w:val="24"/>
        </w:rPr>
        <w:t>成为经典</w:t>
      </w:r>
      <w:r w:rsidRPr="00BE0E63">
        <w:rPr>
          <w:rFonts w:asciiTheme="majorEastAsia" w:eastAsiaTheme="majorEastAsia" w:hAnsiTheme="majorEastAsia" w:hint="eastAsia"/>
          <w:sz w:val="24"/>
        </w:rPr>
        <w:t>的校本课程。</w:t>
      </w:r>
      <w:r w:rsidR="00BE0E63" w:rsidRPr="00BE0E63">
        <w:rPr>
          <w:rFonts w:asciiTheme="majorEastAsia" w:eastAsiaTheme="majorEastAsia" w:hAnsiTheme="majorEastAsia" w:hint="eastAsia"/>
          <w:bCs/>
          <w:kern w:val="24"/>
          <w:sz w:val="24"/>
        </w:rPr>
        <w:t>学生的文明礼仪、校园班级的环境卫生、卫生间等</w:t>
      </w:r>
      <w:r w:rsidR="00557A6B">
        <w:rPr>
          <w:rFonts w:asciiTheme="majorEastAsia" w:eastAsiaTheme="majorEastAsia" w:hAnsiTheme="majorEastAsia" w:hint="eastAsia"/>
          <w:bCs/>
          <w:kern w:val="24"/>
          <w:sz w:val="24"/>
        </w:rPr>
        <w:t>最能反映学部的管理水平和学生的素养、教养，</w:t>
      </w:r>
      <w:r w:rsidR="00BE0E63" w:rsidRPr="00BE0E63">
        <w:rPr>
          <w:rFonts w:asciiTheme="majorEastAsia" w:eastAsiaTheme="majorEastAsia" w:hAnsiTheme="majorEastAsia" w:hint="eastAsia"/>
          <w:sz w:val="24"/>
        </w:rPr>
        <w:t>要</w:t>
      </w:r>
      <w:r w:rsidR="00BE0E63" w:rsidRPr="00BE0E63">
        <w:rPr>
          <w:rFonts w:asciiTheme="majorEastAsia" w:eastAsiaTheme="majorEastAsia" w:hAnsiTheme="majorEastAsia" w:cstheme="majorBidi" w:hint="eastAsia"/>
          <w:bCs/>
          <w:kern w:val="24"/>
          <w:sz w:val="24"/>
        </w:rPr>
        <w:t>巩固精细化管理</w:t>
      </w:r>
      <w:r w:rsidR="00BE0E63" w:rsidRPr="00BE0E63">
        <w:rPr>
          <w:rFonts w:asciiTheme="majorEastAsia" w:eastAsiaTheme="majorEastAsia" w:hAnsiTheme="majorEastAsia" w:cstheme="majorBidi" w:hint="eastAsia"/>
          <w:bCs/>
          <w:kern w:val="24"/>
          <w:sz w:val="24"/>
        </w:rPr>
        <w:t>，</w:t>
      </w:r>
      <w:r w:rsidR="00BE0E63" w:rsidRPr="00BE0E63">
        <w:rPr>
          <w:rFonts w:asciiTheme="majorEastAsia" w:eastAsiaTheme="majorEastAsia" w:hAnsiTheme="majorEastAsia" w:cstheme="majorBidi" w:hint="eastAsia"/>
          <w:bCs/>
          <w:kern w:val="24"/>
          <w:sz w:val="24"/>
        </w:rPr>
        <w:t>提升学生素养</w:t>
      </w:r>
      <w:r w:rsidR="00BE0E63" w:rsidRPr="00BE0E63">
        <w:rPr>
          <w:rFonts w:asciiTheme="majorEastAsia" w:eastAsiaTheme="majorEastAsia" w:hAnsiTheme="majorEastAsia" w:cstheme="majorBidi"/>
          <w:bCs/>
          <w:kern w:val="24"/>
          <w:sz w:val="24"/>
        </w:rPr>
        <w:t>，</w:t>
      </w:r>
      <w:r w:rsidR="00BE0E63" w:rsidRPr="00BE0E63">
        <w:rPr>
          <w:rFonts w:asciiTheme="majorEastAsia" w:eastAsiaTheme="majorEastAsia" w:hAnsiTheme="majorEastAsia" w:cstheme="majorBidi" w:hint="eastAsia"/>
          <w:bCs/>
          <w:kern w:val="24"/>
          <w:sz w:val="24"/>
        </w:rPr>
        <w:t>营造学部文化特色氛围</w:t>
      </w:r>
      <w:r w:rsidR="004C66BF" w:rsidRPr="00BE0E63">
        <w:rPr>
          <w:rFonts w:asciiTheme="majorEastAsia" w:eastAsiaTheme="majorEastAsia" w:hAnsiTheme="majorEastAsia" w:hint="eastAsia"/>
          <w:bCs/>
          <w:kern w:val="24"/>
          <w:sz w:val="24"/>
        </w:rPr>
        <w:t>。</w:t>
      </w:r>
    </w:p>
    <w:p w14:paraId="304FAC8E" w14:textId="55ECF088" w:rsidR="008569B5" w:rsidRPr="004064F6" w:rsidRDefault="00943081">
      <w:pPr>
        <w:spacing w:line="360" w:lineRule="auto"/>
        <w:rPr>
          <w:rFonts w:ascii="宋体" w:eastAsia="宋体" w:hAnsi="宋体" w:cs="宋体"/>
          <w:sz w:val="24"/>
        </w:rPr>
      </w:pPr>
      <w:r>
        <w:rPr>
          <w:rFonts w:ascii="宋体" w:eastAsia="宋体" w:hAnsi="宋体" w:cs="宋体" w:hint="eastAsia"/>
          <w:b/>
          <w:bCs/>
          <w:sz w:val="24"/>
        </w:rPr>
        <w:t>3.保障学生身心健康。</w:t>
      </w:r>
      <w:r>
        <w:rPr>
          <w:rFonts w:ascii="宋体" w:eastAsia="宋体" w:hAnsi="宋体" w:cs="宋体" w:hint="eastAsia"/>
          <w:sz w:val="24"/>
        </w:rPr>
        <w:t>促进学生身心健康</w:t>
      </w:r>
      <w:r w:rsidR="00E9733D">
        <w:rPr>
          <w:rFonts w:ascii="宋体" w:eastAsia="宋体" w:hAnsi="宋体" w:cs="宋体" w:hint="eastAsia"/>
          <w:sz w:val="24"/>
        </w:rPr>
        <w:t>、全面发展，是党和国家关心、社会关注、人民群众关切的重要课题。</w:t>
      </w:r>
      <w:r w:rsidR="00FC6317" w:rsidRPr="00FC6317">
        <w:rPr>
          <w:sz w:val="24"/>
        </w:rPr>
        <w:t>教育本就是生命对生命的敬畏，心灵对心灵的影响，灵魂对灵魂的涤荡，所以教育就应该充满生命的情怀。</w:t>
      </w:r>
      <w:r w:rsidR="00E9733D">
        <w:rPr>
          <w:rFonts w:ascii="宋体" w:eastAsia="宋体" w:hAnsi="宋体" w:cs="宋体" w:hint="eastAsia"/>
          <w:sz w:val="24"/>
        </w:rPr>
        <w:t>学</w:t>
      </w:r>
      <w:r>
        <w:rPr>
          <w:rFonts w:ascii="宋体" w:eastAsia="宋体" w:hAnsi="宋体" w:cs="宋体" w:hint="eastAsia"/>
          <w:sz w:val="24"/>
        </w:rPr>
        <w:t>校将充分发挥心理健康指导中心的专业指导作用，做好学生心理排查工作</w:t>
      </w:r>
      <w:r w:rsidR="00E94170" w:rsidRPr="00E94170">
        <w:rPr>
          <w:sz w:val="24"/>
        </w:rPr>
        <w:t>，进一步增强学生生命健</w:t>
      </w:r>
      <w:r w:rsidR="00E94170" w:rsidRPr="00E94170">
        <w:rPr>
          <w:sz w:val="24"/>
        </w:rPr>
        <w:lastRenderedPageBreak/>
        <w:t>康关爱工作的针对性和有效性</w:t>
      </w:r>
      <w:r w:rsidRPr="00E94170">
        <w:rPr>
          <w:rFonts w:ascii="宋体" w:eastAsia="宋体" w:hAnsi="宋体" w:cs="宋体" w:hint="eastAsia"/>
          <w:sz w:val="24"/>
        </w:rPr>
        <w:t>。</w:t>
      </w:r>
      <w:r>
        <w:rPr>
          <w:rFonts w:ascii="宋体" w:eastAsia="宋体" w:hAnsi="宋体" w:cs="宋体" w:hint="eastAsia"/>
          <w:sz w:val="24"/>
        </w:rPr>
        <w:t>强化班主任主体责任，高度重视并持续关注学生心理健康。</w:t>
      </w:r>
      <w:r w:rsidR="00E9733D">
        <w:rPr>
          <w:rFonts w:ascii="宋体" w:eastAsia="宋体" w:hAnsi="宋体" w:cs="宋体" w:hint="eastAsia"/>
          <w:sz w:val="24"/>
        </w:rPr>
        <w:t>强化任课教师育人责任，</w:t>
      </w:r>
      <w:r>
        <w:rPr>
          <w:rFonts w:ascii="宋体" w:eastAsia="宋体" w:hAnsi="宋体" w:cs="宋体" w:hint="eastAsia"/>
          <w:sz w:val="24"/>
        </w:rPr>
        <w:t>要求各科任教师在“爱的教育”中，将心理健康教育自然融入各学科教学，全方位守护学生健</w:t>
      </w:r>
      <w:r w:rsidR="00E9733D">
        <w:rPr>
          <w:rFonts w:ascii="宋体" w:eastAsia="宋体" w:hAnsi="宋体" w:cs="宋体" w:hint="eastAsia"/>
          <w:sz w:val="24"/>
        </w:rPr>
        <w:t>康快乐成长。严格按照课程标准开足开齐并上好体育课，开展好</w:t>
      </w:r>
      <w:r>
        <w:rPr>
          <w:rFonts w:ascii="宋体" w:eastAsia="宋体" w:hAnsi="宋体" w:cs="宋体" w:hint="eastAsia"/>
          <w:sz w:val="24"/>
        </w:rPr>
        <w:t>大课间活动</w:t>
      </w:r>
      <w:r w:rsidR="00E9733D">
        <w:rPr>
          <w:rFonts w:ascii="宋体" w:eastAsia="宋体" w:hAnsi="宋体" w:cs="宋体" w:hint="eastAsia"/>
          <w:sz w:val="24"/>
        </w:rPr>
        <w:t>、课外活动</w:t>
      </w:r>
      <w:r>
        <w:rPr>
          <w:rFonts w:ascii="宋体" w:eastAsia="宋体" w:hAnsi="宋体" w:cs="宋体" w:hint="eastAsia"/>
          <w:sz w:val="24"/>
        </w:rPr>
        <w:t>，鼓励学生积极运动，改善“小眼镜”</w:t>
      </w:r>
      <w:r w:rsidR="00E9733D">
        <w:rPr>
          <w:rFonts w:ascii="宋体" w:eastAsia="宋体" w:hAnsi="宋体" w:cs="宋体" w:hint="eastAsia"/>
          <w:sz w:val="24"/>
        </w:rPr>
        <w:t>、</w:t>
      </w:r>
      <w:r>
        <w:rPr>
          <w:rFonts w:ascii="宋体" w:eastAsia="宋体" w:hAnsi="宋体" w:cs="宋体" w:hint="eastAsia"/>
          <w:sz w:val="24"/>
        </w:rPr>
        <w:t>“小胖墩”等问题，让学生拥有健康阳光的体魄</w:t>
      </w:r>
      <w:r w:rsidR="004064F6">
        <w:rPr>
          <w:rFonts w:ascii="宋体" w:eastAsia="宋体" w:hAnsi="宋体" w:cs="宋体" w:hint="eastAsia"/>
          <w:sz w:val="24"/>
        </w:rPr>
        <w:t>，</w:t>
      </w:r>
      <w:r w:rsidR="004064F6" w:rsidRPr="004064F6">
        <w:rPr>
          <w:sz w:val="24"/>
        </w:rPr>
        <w:t>培养</w:t>
      </w:r>
      <w:r w:rsidR="004064F6" w:rsidRPr="004064F6">
        <w:rPr>
          <w:sz w:val="24"/>
        </w:rPr>
        <w:t>“</w:t>
      </w:r>
      <w:r w:rsidR="004064F6" w:rsidRPr="004064F6">
        <w:rPr>
          <w:sz w:val="24"/>
        </w:rPr>
        <w:t>德智双全、身心两健</w:t>
      </w:r>
      <w:r w:rsidR="004064F6" w:rsidRPr="004064F6">
        <w:rPr>
          <w:sz w:val="24"/>
        </w:rPr>
        <w:t>”</w:t>
      </w:r>
      <w:r w:rsidR="004064F6" w:rsidRPr="004064F6">
        <w:rPr>
          <w:sz w:val="24"/>
        </w:rPr>
        <w:t>的学子</w:t>
      </w:r>
      <w:r w:rsidRPr="004064F6">
        <w:rPr>
          <w:rFonts w:ascii="宋体" w:eastAsia="宋体" w:hAnsi="宋体" w:cs="宋体" w:hint="eastAsia"/>
          <w:sz w:val="24"/>
        </w:rPr>
        <w:t>。</w:t>
      </w:r>
    </w:p>
    <w:p w14:paraId="29E096CD" w14:textId="07CCED56" w:rsidR="008569B5" w:rsidRDefault="00943081">
      <w:pPr>
        <w:spacing w:line="360" w:lineRule="auto"/>
        <w:rPr>
          <w:rFonts w:ascii="宋体" w:eastAsia="宋体" w:hAnsi="宋体" w:cs="宋体"/>
          <w:sz w:val="24"/>
        </w:rPr>
      </w:pPr>
      <w:r>
        <w:rPr>
          <w:rFonts w:ascii="宋体" w:eastAsia="宋体" w:hAnsi="宋体" w:cs="宋体" w:hint="eastAsia"/>
          <w:b/>
          <w:bCs/>
          <w:sz w:val="24"/>
        </w:rPr>
        <w:t>4.实施美育浸润行动。</w:t>
      </w:r>
      <w:r>
        <w:rPr>
          <w:rFonts w:ascii="宋体" w:eastAsia="宋体" w:hAnsi="宋体" w:cs="宋体" w:hint="eastAsia"/>
          <w:sz w:val="24"/>
        </w:rPr>
        <w:t>美育对于强国建设、民族复兴意义重大，关乎人民对美好生活的向往和全面发展人才的培养。美育具有陶冶情操、温润心灵、激发创新活</w:t>
      </w:r>
      <w:r w:rsidR="00E9733D">
        <w:rPr>
          <w:rFonts w:ascii="宋体" w:eastAsia="宋体" w:hAnsi="宋体" w:cs="宋体" w:hint="eastAsia"/>
          <w:sz w:val="24"/>
        </w:rPr>
        <w:t>力的重要功能。教育部印发相关通知，对学校美育工作进行全面部署。本学期，将依据要求，全面推进新时代学校美育工作，</w:t>
      </w:r>
      <w:r w:rsidR="008961FE">
        <w:rPr>
          <w:rFonts w:ascii="宋体" w:eastAsia="宋体" w:hAnsi="宋体" w:cs="宋体" w:hint="eastAsia"/>
          <w:sz w:val="24"/>
        </w:rPr>
        <w:t>开展教师</w:t>
      </w:r>
      <w:r>
        <w:rPr>
          <w:rFonts w:ascii="宋体" w:eastAsia="宋体" w:hAnsi="宋体" w:cs="宋体" w:hint="eastAsia"/>
          <w:sz w:val="24"/>
        </w:rPr>
        <w:t>美育培训，</w:t>
      </w:r>
      <w:r w:rsidR="008961FE">
        <w:rPr>
          <w:rFonts w:ascii="宋体" w:eastAsia="宋体" w:hAnsi="宋体" w:cs="宋体" w:hint="eastAsia"/>
          <w:sz w:val="24"/>
        </w:rPr>
        <w:t>上好艺术课、艺术社团活动，</w:t>
      </w:r>
      <w:r>
        <w:rPr>
          <w:rFonts w:ascii="宋体" w:eastAsia="宋体" w:hAnsi="宋体" w:cs="宋体" w:hint="eastAsia"/>
          <w:sz w:val="24"/>
        </w:rPr>
        <w:t>充分发挥艺术课程在美育中的主渠道作用，深入挖掘各学科的美育价值，构建艺术与其他学科协同推进的美育课程体系和全时空浸润、多样化育人的全新格局</w:t>
      </w:r>
      <w:r w:rsidR="008961FE">
        <w:rPr>
          <w:rFonts w:ascii="宋体" w:eastAsia="宋体" w:hAnsi="宋体" w:cs="宋体" w:hint="eastAsia"/>
          <w:sz w:val="24"/>
        </w:rPr>
        <w:t>，活跃学生身心，提升学生审美情趣，促进学生健康快乐成长</w:t>
      </w:r>
      <w:r>
        <w:rPr>
          <w:rFonts w:ascii="宋体" w:eastAsia="宋体" w:hAnsi="宋体" w:cs="宋体" w:hint="eastAsia"/>
          <w:sz w:val="24"/>
        </w:rPr>
        <w:t>。</w:t>
      </w:r>
    </w:p>
    <w:p w14:paraId="78E3A86D" w14:textId="77777777" w:rsidR="008569B5" w:rsidRDefault="008569B5">
      <w:pPr>
        <w:spacing w:line="360" w:lineRule="auto"/>
        <w:rPr>
          <w:rFonts w:ascii="宋体" w:eastAsia="宋体" w:hAnsi="宋体" w:cs="宋体"/>
          <w:sz w:val="24"/>
        </w:rPr>
      </w:pPr>
    </w:p>
    <w:p w14:paraId="5E31C111"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三、强化</w:t>
      </w:r>
      <w:proofErr w:type="gramStart"/>
      <w:r>
        <w:rPr>
          <w:rFonts w:ascii="宋体" w:eastAsia="宋体" w:hAnsi="宋体" w:cs="宋体" w:hint="eastAsia"/>
          <w:b/>
          <w:bCs/>
          <w:sz w:val="24"/>
        </w:rPr>
        <w:t>质量立校战略</w:t>
      </w:r>
      <w:proofErr w:type="gramEnd"/>
      <w:r>
        <w:rPr>
          <w:rFonts w:ascii="宋体" w:eastAsia="宋体" w:hAnsi="宋体" w:cs="宋体" w:hint="eastAsia"/>
          <w:b/>
          <w:bCs/>
          <w:sz w:val="24"/>
        </w:rPr>
        <w:t>，创造教育新辉煌</w:t>
      </w:r>
    </w:p>
    <w:p w14:paraId="2FAD2873" w14:textId="0AF5E225" w:rsidR="008569B5" w:rsidRDefault="00943081">
      <w:pPr>
        <w:spacing w:line="360" w:lineRule="auto"/>
        <w:rPr>
          <w:rFonts w:ascii="宋体" w:eastAsia="宋体" w:hAnsi="宋体" w:cs="宋体"/>
          <w:sz w:val="24"/>
        </w:rPr>
      </w:pPr>
      <w:r>
        <w:rPr>
          <w:rFonts w:ascii="宋体" w:eastAsia="宋体" w:hAnsi="宋体" w:cs="宋体" w:hint="eastAsia"/>
          <w:b/>
          <w:bCs/>
          <w:sz w:val="24"/>
        </w:rPr>
        <w:t>1.增强质量意识，提升教育品质。</w:t>
      </w:r>
      <w:r w:rsidR="00E50CCC">
        <w:rPr>
          <w:rFonts w:ascii="宋体" w:eastAsia="宋体" w:hAnsi="宋体" w:cs="宋体" w:hint="eastAsia"/>
          <w:sz w:val="24"/>
        </w:rPr>
        <w:t>学</w:t>
      </w:r>
      <w:r>
        <w:rPr>
          <w:rFonts w:ascii="宋体" w:eastAsia="宋体" w:hAnsi="宋体" w:cs="宋体" w:hint="eastAsia"/>
          <w:sz w:val="24"/>
        </w:rPr>
        <w:t>校将坚定不移地追求</w:t>
      </w:r>
      <w:r w:rsidR="00557A6B">
        <w:rPr>
          <w:rFonts w:ascii="宋体" w:eastAsia="宋体" w:hAnsi="宋体" w:cs="宋体" w:hint="eastAsia"/>
          <w:sz w:val="24"/>
        </w:rPr>
        <w:t>教育教学质量的持续提升，把“一年更比一年好”的高质量发展作为工作总</w:t>
      </w:r>
      <w:r>
        <w:rPr>
          <w:rFonts w:ascii="宋体" w:eastAsia="宋体" w:hAnsi="宋体" w:cs="宋体" w:hint="eastAsia"/>
          <w:sz w:val="24"/>
        </w:rPr>
        <w:t>目标。在课程设置、教学方法、评价体系等方面大胆创新，追求细节完美，为学生提供优质高效的教育管理和成长赋能。继</w:t>
      </w:r>
      <w:r w:rsidR="00E50CCC">
        <w:rPr>
          <w:rFonts w:ascii="宋体" w:eastAsia="宋体" w:hAnsi="宋体" w:cs="宋体" w:hint="eastAsia"/>
          <w:sz w:val="24"/>
        </w:rPr>
        <w:t>续加强教学常规管理，通过期</w:t>
      </w:r>
      <w:proofErr w:type="gramStart"/>
      <w:r w:rsidR="00E50CCC">
        <w:rPr>
          <w:rFonts w:ascii="宋体" w:eastAsia="宋体" w:hAnsi="宋体" w:cs="宋体" w:hint="eastAsia"/>
          <w:sz w:val="24"/>
        </w:rPr>
        <w:t>初行政</w:t>
      </w:r>
      <w:proofErr w:type="gramEnd"/>
      <w:r w:rsidR="00E50CCC">
        <w:rPr>
          <w:rFonts w:ascii="宋体" w:eastAsia="宋体" w:hAnsi="宋体" w:cs="宋体" w:hint="eastAsia"/>
          <w:sz w:val="24"/>
        </w:rPr>
        <w:t>干部随堂听课、教学调研、专题督导</w:t>
      </w:r>
      <w:r>
        <w:rPr>
          <w:rFonts w:ascii="宋体" w:eastAsia="宋体" w:hAnsi="宋体" w:cs="宋体" w:hint="eastAsia"/>
          <w:sz w:val="24"/>
        </w:rPr>
        <w:t>等方式，全面强化教学管理工作。</w:t>
      </w:r>
    </w:p>
    <w:p w14:paraId="4E1B1355" w14:textId="4E550750" w:rsidR="008569B5" w:rsidRDefault="00943081">
      <w:pPr>
        <w:spacing w:line="360" w:lineRule="auto"/>
        <w:rPr>
          <w:rFonts w:ascii="宋体" w:eastAsia="宋体" w:hAnsi="宋体" w:cs="宋体"/>
          <w:sz w:val="24"/>
        </w:rPr>
      </w:pPr>
      <w:r>
        <w:rPr>
          <w:rFonts w:ascii="宋体" w:eastAsia="宋体" w:hAnsi="宋体" w:cs="宋体" w:hint="eastAsia"/>
          <w:b/>
          <w:bCs/>
          <w:sz w:val="24"/>
        </w:rPr>
        <w:t>2.聚焦特长生培养，拓宽发展路径。</w:t>
      </w:r>
      <w:r>
        <w:rPr>
          <w:rFonts w:ascii="宋体" w:eastAsia="宋体" w:hAnsi="宋体" w:cs="宋体" w:hint="eastAsia"/>
          <w:sz w:val="24"/>
        </w:rPr>
        <w:t>围绕学生核心素养和关键能力培养，充分挖掘校内外资源，推进与部分高校的资源共享。构建特色课程体系，探索多样化发展路径。分阶段推进特长生培养工作，为学生搭建展示艺术、体育</w:t>
      </w:r>
      <w:r w:rsidR="00E50CCC">
        <w:rPr>
          <w:rFonts w:ascii="宋体" w:eastAsia="宋体" w:hAnsi="宋体" w:cs="宋体" w:hint="eastAsia"/>
          <w:sz w:val="24"/>
        </w:rPr>
        <w:t>等特长</w:t>
      </w:r>
      <w:r>
        <w:rPr>
          <w:rFonts w:ascii="宋体" w:eastAsia="宋体" w:hAnsi="宋体" w:cs="宋体" w:hint="eastAsia"/>
          <w:sz w:val="24"/>
        </w:rPr>
        <w:t>才华的平台，激发学生对艺体的兴趣和热爱，提供多元发展机会。高一年级将尽早启动特长生选拔和培养工作，高二、高三年级加强对艺术班</w:t>
      </w:r>
      <w:r w:rsidR="00E50CCC">
        <w:rPr>
          <w:rFonts w:ascii="宋体" w:eastAsia="宋体" w:hAnsi="宋体" w:cs="宋体" w:hint="eastAsia"/>
          <w:sz w:val="24"/>
        </w:rPr>
        <w:t>、体育特长生</w:t>
      </w:r>
      <w:r>
        <w:rPr>
          <w:rFonts w:ascii="宋体" w:eastAsia="宋体" w:hAnsi="宋体" w:cs="宋体" w:hint="eastAsia"/>
          <w:sz w:val="24"/>
        </w:rPr>
        <w:t>的科学管理和目标激励，助力</w:t>
      </w:r>
      <w:proofErr w:type="gramStart"/>
      <w:r>
        <w:rPr>
          <w:rFonts w:ascii="宋体" w:eastAsia="宋体" w:hAnsi="宋体" w:cs="宋体" w:hint="eastAsia"/>
          <w:sz w:val="24"/>
        </w:rPr>
        <w:t>艺体生考入</w:t>
      </w:r>
      <w:proofErr w:type="gramEnd"/>
      <w:r>
        <w:rPr>
          <w:rFonts w:ascii="宋体" w:eastAsia="宋体" w:hAnsi="宋体" w:cs="宋体" w:hint="eastAsia"/>
          <w:sz w:val="24"/>
        </w:rPr>
        <w:t>更多更好的名优高校。</w:t>
      </w:r>
    </w:p>
    <w:p w14:paraId="7601EE87" w14:textId="668CE787" w:rsidR="008569B5" w:rsidRDefault="00943081">
      <w:pPr>
        <w:spacing w:line="360" w:lineRule="auto"/>
        <w:rPr>
          <w:rFonts w:ascii="宋体" w:eastAsia="宋体" w:hAnsi="宋体" w:cs="宋体"/>
          <w:sz w:val="24"/>
        </w:rPr>
      </w:pPr>
      <w:r>
        <w:rPr>
          <w:rFonts w:ascii="宋体" w:eastAsia="宋体" w:hAnsi="宋体" w:cs="宋体" w:hint="eastAsia"/>
          <w:b/>
          <w:bCs/>
          <w:sz w:val="24"/>
        </w:rPr>
        <w:t>3.强化毕业班管理，力争中考高考佳绩</w:t>
      </w:r>
      <w:r>
        <w:rPr>
          <w:rFonts w:ascii="宋体" w:eastAsia="宋体" w:hAnsi="宋体" w:cs="宋体" w:hint="eastAsia"/>
          <w:sz w:val="24"/>
        </w:rPr>
        <w:t>。</w:t>
      </w:r>
      <w:r w:rsidR="00E37D7A">
        <w:rPr>
          <w:rFonts w:ascii="宋体" w:eastAsia="宋体" w:hAnsi="宋体" w:cs="宋体" w:hint="eastAsia"/>
          <w:sz w:val="24"/>
        </w:rPr>
        <w:t>毕业班要有毕业班的责任担当，有毕业班的质量高度，有毕业班的模样榜样。要</w:t>
      </w:r>
      <w:r w:rsidR="004039BE" w:rsidRPr="004039BE">
        <w:rPr>
          <w:sz w:val="24"/>
        </w:rPr>
        <w:t>传承</w:t>
      </w:r>
      <w:r w:rsidR="004039BE" w:rsidRPr="00C53652">
        <w:rPr>
          <w:rFonts w:asciiTheme="majorEastAsia" w:eastAsiaTheme="majorEastAsia" w:hAnsiTheme="majorEastAsia"/>
          <w:sz w:val="24"/>
        </w:rPr>
        <w:t>“</w:t>
      </w:r>
      <w:r w:rsidR="00C53652" w:rsidRPr="00C53652">
        <w:rPr>
          <w:rFonts w:asciiTheme="majorEastAsia" w:eastAsiaTheme="majorEastAsia" w:hAnsiTheme="majorEastAsia"/>
          <w:sz w:val="24"/>
        </w:rPr>
        <w:t>爱心陪伴、倾情付出、团队作战、双高输出”</w:t>
      </w:r>
      <w:r w:rsidR="00CB0CEA" w:rsidRPr="004039BE">
        <w:rPr>
          <w:sz w:val="24"/>
        </w:rPr>
        <w:t>新草</w:t>
      </w:r>
      <w:r w:rsidR="00CB0CEA" w:rsidRPr="00C53652">
        <w:rPr>
          <w:rFonts w:asciiTheme="majorEastAsia" w:eastAsiaTheme="majorEastAsia" w:hAnsiTheme="majorEastAsia"/>
          <w:sz w:val="24"/>
        </w:rPr>
        <w:t>桥</w:t>
      </w:r>
      <w:r w:rsidR="004039BE" w:rsidRPr="00C53652">
        <w:rPr>
          <w:rFonts w:asciiTheme="majorEastAsia" w:eastAsiaTheme="majorEastAsia" w:hAnsiTheme="majorEastAsia"/>
          <w:sz w:val="24"/>
        </w:rPr>
        <w:t>四大法宝，</w:t>
      </w:r>
      <w:r w:rsidRPr="00C53652">
        <w:rPr>
          <w:rFonts w:asciiTheme="majorEastAsia" w:eastAsiaTheme="majorEastAsia" w:hAnsiTheme="majorEastAsia" w:cs="宋体" w:hint="eastAsia"/>
          <w:sz w:val="24"/>
        </w:rPr>
        <w:t>制</w:t>
      </w:r>
      <w:r>
        <w:rPr>
          <w:rFonts w:ascii="宋体" w:eastAsia="宋体" w:hAnsi="宋体" w:cs="宋体" w:hint="eastAsia"/>
          <w:sz w:val="24"/>
        </w:rPr>
        <w:t>定初三、高三分类推进工作方案，</w:t>
      </w:r>
      <w:r w:rsidR="00E37D7A">
        <w:rPr>
          <w:rFonts w:ascii="宋体" w:eastAsia="宋体" w:hAnsi="宋体" w:cs="宋体" w:hint="eastAsia"/>
          <w:sz w:val="24"/>
        </w:rPr>
        <w:t>研究新中考、</w:t>
      </w:r>
      <w:r w:rsidR="00E37D7A">
        <w:rPr>
          <w:rFonts w:ascii="宋体" w:eastAsia="宋体" w:hAnsi="宋体" w:cs="宋体" w:hint="eastAsia"/>
          <w:sz w:val="24"/>
        </w:rPr>
        <w:lastRenderedPageBreak/>
        <w:t>新高考，着力提升单位时间内的教学效率，</w:t>
      </w:r>
      <w:r w:rsidR="00557A6B">
        <w:rPr>
          <w:rFonts w:ascii="宋体" w:eastAsia="宋体" w:hAnsi="宋体" w:cs="宋体" w:hint="eastAsia"/>
          <w:sz w:val="24"/>
        </w:rPr>
        <w:t>找位置排位置，争先进位，</w:t>
      </w:r>
      <w:r>
        <w:rPr>
          <w:rFonts w:ascii="宋体" w:eastAsia="宋体" w:hAnsi="宋体" w:cs="宋体" w:hint="eastAsia"/>
          <w:sz w:val="24"/>
        </w:rPr>
        <w:t>着力提高</w:t>
      </w:r>
      <w:r w:rsidR="00E50CCC">
        <w:rPr>
          <w:rFonts w:ascii="宋体" w:eastAsia="宋体" w:hAnsi="宋体" w:cs="宋体" w:hint="eastAsia"/>
          <w:sz w:val="24"/>
        </w:rPr>
        <w:t>中考的区排位和</w:t>
      </w:r>
      <w:r>
        <w:rPr>
          <w:rFonts w:ascii="宋体" w:eastAsia="宋体" w:hAnsi="宋体" w:cs="宋体" w:hint="eastAsia"/>
          <w:sz w:val="24"/>
        </w:rPr>
        <w:t>初三毕业生的四星率、</w:t>
      </w:r>
      <w:r w:rsidR="00E50CCC">
        <w:rPr>
          <w:rFonts w:ascii="宋体" w:eastAsia="宋体" w:hAnsi="宋体" w:cs="宋体" w:hint="eastAsia"/>
          <w:sz w:val="24"/>
        </w:rPr>
        <w:t>优秀学生</w:t>
      </w:r>
      <w:proofErr w:type="gramStart"/>
      <w:r w:rsidR="00E50CCC">
        <w:rPr>
          <w:rFonts w:ascii="宋体" w:eastAsia="宋体" w:hAnsi="宋体" w:cs="宋体" w:hint="eastAsia"/>
          <w:sz w:val="24"/>
        </w:rPr>
        <w:t>留校率</w:t>
      </w:r>
      <w:proofErr w:type="gramEnd"/>
      <w:r w:rsidR="00E50CCC">
        <w:rPr>
          <w:rFonts w:ascii="宋体" w:eastAsia="宋体" w:hAnsi="宋体" w:cs="宋体" w:hint="eastAsia"/>
          <w:sz w:val="24"/>
        </w:rPr>
        <w:t>及高考的直属排位、</w:t>
      </w:r>
      <w:r>
        <w:rPr>
          <w:rFonts w:ascii="宋体" w:eastAsia="宋体" w:hAnsi="宋体" w:cs="宋体" w:hint="eastAsia"/>
          <w:sz w:val="24"/>
        </w:rPr>
        <w:t>高三毕业生的名校率、一本率。结合实际制定科学合理的毕业班教学和复习方案，积极邀请专家来校指导。全力做好毕业班师生的坚强后盾，通过定期开展减压励志活动，激发师生备战中高考的信心和斗志，确保学生高效备考。同时，做好自主招生、春季高考的宣传和组织工作，力争 2025 年中高考成绩再创新高，实现</w:t>
      </w:r>
      <w:r w:rsidR="00391BD6">
        <w:rPr>
          <w:rFonts w:ascii="宋体" w:eastAsia="宋体" w:hAnsi="宋体" w:cs="宋体" w:hint="eastAsia"/>
          <w:sz w:val="24"/>
        </w:rPr>
        <w:t>毕业班安全管理目标、德育管理目标、质量管理目标</w:t>
      </w:r>
      <w:r>
        <w:rPr>
          <w:rFonts w:ascii="宋体" w:eastAsia="宋体" w:hAnsi="宋体" w:cs="宋体" w:hint="eastAsia"/>
          <w:sz w:val="24"/>
        </w:rPr>
        <w:t>“一年更比一年好” 的工作目标。</w:t>
      </w:r>
    </w:p>
    <w:p w14:paraId="19CCD95D" w14:textId="77777777" w:rsidR="008569B5" w:rsidRDefault="008569B5">
      <w:pPr>
        <w:spacing w:line="360" w:lineRule="auto"/>
        <w:rPr>
          <w:rFonts w:ascii="宋体" w:eastAsia="宋体" w:hAnsi="宋体" w:cs="宋体"/>
          <w:sz w:val="24"/>
        </w:rPr>
      </w:pPr>
    </w:p>
    <w:p w14:paraId="28A7C36C"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四、推进 “三课” 建设，助力教师专业成长</w:t>
      </w:r>
    </w:p>
    <w:p w14:paraId="2B083FDA" w14:textId="77777777" w:rsidR="008569B5" w:rsidRDefault="00943081">
      <w:pPr>
        <w:spacing w:line="360" w:lineRule="auto"/>
        <w:rPr>
          <w:rFonts w:ascii="宋体" w:eastAsia="宋体" w:hAnsi="宋体" w:cs="宋体"/>
          <w:sz w:val="24"/>
        </w:rPr>
      </w:pPr>
      <w:r>
        <w:rPr>
          <w:rFonts w:ascii="宋体" w:eastAsia="宋体" w:hAnsi="宋体" w:cs="宋体" w:hint="eastAsia"/>
          <w:b/>
          <w:bCs/>
          <w:sz w:val="24"/>
        </w:rPr>
        <w:t>1.课堂立</w:t>
      </w:r>
      <w:proofErr w:type="gramStart"/>
      <w:r>
        <w:rPr>
          <w:rFonts w:ascii="宋体" w:eastAsia="宋体" w:hAnsi="宋体" w:cs="宋体" w:hint="eastAsia"/>
          <w:b/>
          <w:bCs/>
          <w:sz w:val="24"/>
        </w:rPr>
        <w:t>范</w:t>
      </w:r>
      <w:proofErr w:type="gramEnd"/>
      <w:r>
        <w:rPr>
          <w:rFonts w:ascii="宋体" w:eastAsia="宋体" w:hAnsi="宋体" w:cs="宋体" w:hint="eastAsia"/>
          <w:b/>
          <w:bCs/>
          <w:sz w:val="24"/>
        </w:rPr>
        <w:t>，构建高效课堂。</w:t>
      </w:r>
      <w:r>
        <w:rPr>
          <w:rFonts w:ascii="宋体" w:eastAsia="宋体" w:hAnsi="宋体" w:cs="宋体" w:hint="eastAsia"/>
          <w:sz w:val="24"/>
        </w:rPr>
        <w:t>坚持以学为中心的课堂教学理念，注重引导学生进行大概念深度学习，开展以高阶思维为特征的学科实践活动（跨学科实践活动），提高学生学习主动性，促进教师共同体建设，推动学科教学改革，构建高效课堂，提升课堂教学质量和效益。持续开展 “卓越教师示范课” 和 “新草桥好课堂” 活动，发挥示范引领作用。</w:t>
      </w:r>
    </w:p>
    <w:p w14:paraId="2635D9AC" w14:textId="77777777" w:rsidR="008569B5" w:rsidRDefault="00943081">
      <w:pPr>
        <w:spacing w:line="360" w:lineRule="auto"/>
        <w:rPr>
          <w:rFonts w:ascii="宋体" w:eastAsia="宋体" w:hAnsi="宋体" w:cs="宋体"/>
          <w:sz w:val="24"/>
        </w:rPr>
      </w:pPr>
      <w:r>
        <w:rPr>
          <w:rFonts w:ascii="宋体" w:eastAsia="宋体" w:hAnsi="宋体" w:cs="宋体" w:hint="eastAsia"/>
          <w:b/>
          <w:bCs/>
          <w:sz w:val="24"/>
        </w:rPr>
        <w:t>2.课程引领，开发校本课程。</w:t>
      </w:r>
      <w:r>
        <w:rPr>
          <w:rFonts w:ascii="宋体" w:eastAsia="宋体" w:hAnsi="宋体" w:cs="宋体" w:hint="eastAsia"/>
          <w:sz w:val="24"/>
        </w:rPr>
        <w:t>引导教师深入研究新课程，加强课程内容结构化研究，更新教育理念，调整教育目标。积极开发具有校本特色的课程体系，确保校本课程面向全体学生，成为学生发展特长的 “训练场”。进一步加强校本课程的开发、实施和评价工作，不断完善课程体系。</w:t>
      </w:r>
    </w:p>
    <w:p w14:paraId="2F9BFF26" w14:textId="72916D1F" w:rsidR="008569B5" w:rsidRDefault="00943081">
      <w:pPr>
        <w:spacing w:line="360" w:lineRule="auto"/>
        <w:rPr>
          <w:rFonts w:ascii="宋体" w:eastAsia="宋体" w:hAnsi="宋体" w:cs="宋体"/>
          <w:sz w:val="24"/>
        </w:rPr>
      </w:pPr>
      <w:r>
        <w:rPr>
          <w:rFonts w:ascii="宋体" w:eastAsia="宋体" w:hAnsi="宋体" w:cs="宋体" w:hint="eastAsia"/>
          <w:b/>
          <w:bCs/>
          <w:sz w:val="24"/>
        </w:rPr>
        <w:t>3.研修共进，深化课题研究。</w:t>
      </w:r>
      <w:r>
        <w:rPr>
          <w:rFonts w:ascii="宋体" w:eastAsia="宋体" w:hAnsi="宋体" w:cs="宋体" w:hint="eastAsia"/>
          <w:sz w:val="24"/>
        </w:rPr>
        <w:t>扎实推进国家课题和校本课题研究工作，按照课题规划做好国家级课题《国际视域下的教师队伍建设与教师发展研究》的结题工作，及时总结提炼研究成果。加强与集团兄弟学校的 “大教研” 活动，发挥名师（工作室）的引领作用，邀请专家调研指导。通过课堂、课程、课题 “三课” 协同推进，促进团队共同成长，提升教育教学质量。营造浓厚的学习和研究氛围，鼓励教师读书、写作、研究、反思，引导教师成为学习型教师，构建学习型校园，打造共生共长的教职工队伍。</w:t>
      </w:r>
    </w:p>
    <w:p w14:paraId="2C2B87B4" w14:textId="0C55CE25" w:rsidR="008569B5" w:rsidRDefault="00943081">
      <w:pPr>
        <w:spacing w:line="360" w:lineRule="auto"/>
        <w:rPr>
          <w:rFonts w:ascii="宋体" w:eastAsia="宋体" w:hAnsi="宋体" w:cs="宋体"/>
          <w:sz w:val="24"/>
        </w:rPr>
      </w:pPr>
      <w:r>
        <w:rPr>
          <w:rFonts w:ascii="宋体" w:eastAsia="宋体" w:hAnsi="宋体" w:cs="宋体" w:hint="eastAsia"/>
          <w:b/>
          <w:bCs/>
          <w:sz w:val="24"/>
        </w:rPr>
        <w:t>4.完善机制保障，激发工作热情。</w:t>
      </w:r>
      <w:r>
        <w:rPr>
          <w:rFonts w:ascii="宋体" w:eastAsia="宋体" w:hAnsi="宋体" w:cs="宋体" w:hint="eastAsia"/>
          <w:sz w:val="24"/>
        </w:rPr>
        <w:t>强化师德师风考核，坚持“能者多劳、多劳多得、优质优酬”</w:t>
      </w:r>
      <w:r w:rsidR="00DA01E3">
        <w:rPr>
          <w:rFonts w:ascii="宋体" w:eastAsia="宋体" w:hAnsi="宋体" w:cs="宋体" w:hint="eastAsia"/>
          <w:sz w:val="24"/>
        </w:rPr>
        <w:t>分配</w:t>
      </w:r>
      <w:r>
        <w:rPr>
          <w:rFonts w:ascii="宋体" w:eastAsia="宋体" w:hAnsi="宋体" w:cs="宋体" w:hint="eastAsia"/>
          <w:sz w:val="24"/>
        </w:rPr>
        <w:t>原则，在考核和奖励上向教育教学一线、班主任、中高考学科教师、毕业班教师</w:t>
      </w:r>
      <w:r w:rsidR="00DA01E3">
        <w:rPr>
          <w:rFonts w:ascii="宋体" w:eastAsia="宋体" w:hAnsi="宋体" w:cs="宋体" w:hint="eastAsia"/>
          <w:sz w:val="24"/>
        </w:rPr>
        <w:t>、超工作量教师</w:t>
      </w:r>
      <w:r>
        <w:rPr>
          <w:rFonts w:ascii="宋体" w:eastAsia="宋体" w:hAnsi="宋体" w:cs="宋体" w:hint="eastAsia"/>
          <w:sz w:val="24"/>
        </w:rPr>
        <w:t>倾斜。坚持考核结果运用的 “六导向”（职</w:t>
      </w:r>
      <w:r>
        <w:rPr>
          <w:rFonts w:ascii="宋体" w:eastAsia="宋体" w:hAnsi="宋体" w:cs="宋体" w:hint="eastAsia"/>
          <w:sz w:val="24"/>
        </w:rPr>
        <w:lastRenderedPageBreak/>
        <w:t>称评审、评优评先、学期考核、优秀骨干教师评选、学年教学质量奖、卓越教师评选）。进一步完善考核评先体系，规范考核流程，突出量化考核，增强教师岗位责任感，充分调动教师工作积极性。</w:t>
      </w:r>
      <w:r w:rsidR="00E37D7A">
        <w:rPr>
          <w:rFonts w:ascii="宋体" w:eastAsia="宋体" w:hAnsi="宋体" w:cs="宋体" w:hint="eastAsia"/>
          <w:sz w:val="24"/>
        </w:rPr>
        <w:t>实行教职工考核、评优评先“一票否决”：师德师风、安全教育事故、教学质量较大滑坡拖后腿。</w:t>
      </w:r>
      <w:r>
        <w:rPr>
          <w:rFonts w:ascii="宋体" w:eastAsia="宋体" w:hAnsi="宋体" w:cs="宋体" w:hint="eastAsia"/>
          <w:sz w:val="24"/>
        </w:rPr>
        <w:t>树立一批师德高尚、敬业爱生、乐于奉献的先进典型，让为新草桥辛勤付出</w:t>
      </w:r>
      <w:r w:rsidR="00DA01E3">
        <w:rPr>
          <w:rFonts w:ascii="宋体" w:eastAsia="宋体" w:hAnsi="宋体" w:cs="宋体" w:hint="eastAsia"/>
          <w:sz w:val="24"/>
        </w:rPr>
        <w:t>作贡献</w:t>
      </w:r>
      <w:r>
        <w:rPr>
          <w:rFonts w:ascii="宋体" w:eastAsia="宋体" w:hAnsi="宋体" w:cs="宋体" w:hint="eastAsia"/>
          <w:sz w:val="24"/>
        </w:rPr>
        <w:t>的教师获得更多的获得感和幸福感。</w:t>
      </w:r>
    </w:p>
    <w:p w14:paraId="4A0A7191" w14:textId="77777777" w:rsidR="008569B5" w:rsidRDefault="008569B5">
      <w:pPr>
        <w:spacing w:line="360" w:lineRule="auto"/>
        <w:rPr>
          <w:rFonts w:ascii="宋体" w:eastAsia="宋体" w:hAnsi="宋体" w:cs="宋体"/>
          <w:sz w:val="24"/>
        </w:rPr>
      </w:pPr>
    </w:p>
    <w:p w14:paraId="22357AB1" w14:textId="3140760E" w:rsidR="008569B5" w:rsidRDefault="00943081">
      <w:pPr>
        <w:spacing w:line="360" w:lineRule="auto"/>
        <w:rPr>
          <w:rFonts w:ascii="宋体" w:eastAsia="宋体" w:hAnsi="宋体" w:cs="宋体"/>
          <w:b/>
          <w:bCs/>
          <w:sz w:val="24"/>
        </w:rPr>
      </w:pPr>
      <w:r>
        <w:rPr>
          <w:rFonts w:ascii="宋体" w:eastAsia="宋体" w:hAnsi="宋体" w:cs="宋体" w:hint="eastAsia"/>
          <w:b/>
          <w:bCs/>
          <w:sz w:val="24"/>
        </w:rPr>
        <w:t>五、深化</w:t>
      </w:r>
      <w:proofErr w:type="gramStart"/>
      <w:r w:rsidR="00DA01E3">
        <w:rPr>
          <w:rFonts w:ascii="宋体" w:eastAsia="宋体" w:hAnsi="宋体" w:cs="宋体" w:hint="eastAsia"/>
          <w:b/>
          <w:bCs/>
          <w:sz w:val="24"/>
        </w:rPr>
        <w:t>“</w:t>
      </w:r>
      <w:proofErr w:type="gramEnd"/>
      <w:r>
        <w:rPr>
          <w:rFonts w:ascii="宋体" w:eastAsia="宋体" w:hAnsi="宋体" w:cs="宋体" w:hint="eastAsia"/>
          <w:b/>
          <w:bCs/>
          <w:sz w:val="24"/>
        </w:rPr>
        <w:t>六化</w:t>
      </w:r>
      <w:r w:rsidR="00DA01E3">
        <w:rPr>
          <w:rFonts w:ascii="宋体" w:eastAsia="宋体" w:hAnsi="宋体" w:cs="宋体" w:hint="eastAsia"/>
          <w:b/>
          <w:bCs/>
          <w:sz w:val="24"/>
        </w:rPr>
        <w:t>“</w:t>
      </w:r>
      <w:r>
        <w:rPr>
          <w:rFonts w:ascii="宋体" w:eastAsia="宋体" w:hAnsi="宋体" w:cs="宋体" w:hint="eastAsia"/>
          <w:b/>
          <w:bCs/>
          <w:sz w:val="24"/>
        </w:rPr>
        <w:t>管理，提升管理效能</w:t>
      </w:r>
    </w:p>
    <w:p w14:paraId="24636B7C" w14:textId="1DAA929A" w:rsidR="008569B5" w:rsidRDefault="00943081">
      <w:pPr>
        <w:spacing w:line="360" w:lineRule="auto"/>
        <w:rPr>
          <w:rFonts w:ascii="宋体" w:eastAsia="宋体" w:hAnsi="宋体" w:cs="宋体"/>
          <w:sz w:val="24"/>
        </w:rPr>
      </w:pPr>
      <w:r>
        <w:rPr>
          <w:rFonts w:ascii="宋体" w:eastAsia="宋体" w:hAnsi="宋体" w:cs="宋体" w:hint="eastAsia"/>
          <w:b/>
          <w:bCs/>
          <w:sz w:val="24"/>
        </w:rPr>
        <w:t>1.推进精细化管理，追求卓越品质。</w:t>
      </w:r>
      <w:r>
        <w:rPr>
          <w:rFonts w:ascii="宋体" w:eastAsia="宋体" w:hAnsi="宋体" w:cs="宋体" w:hint="eastAsia"/>
          <w:sz w:val="24"/>
        </w:rPr>
        <w:t xml:space="preserve">着眼于学校内涵发展和学生全面发展，将 “精细化管理”贯穿学校各项工作始终。增强现代教育管理意识，规范管理行为，完善管理制度，把小事做细、细事做精，构建“时时有人管，事事有人管，人人都管理，处处有管理” </w:t>
      </w:r>
      <w:r w:rsidR="00DA01E3">
        <w:rPr>
          <w:rFonts w:ascii="宋体" w:eastAsia="宋体" w:hAnsi="宋体" w:cs="宋体" w:hint="eastAsia"/>
          <w:sz w:val="24"/>
        </w:rPr>
        <w:t>的精细化管理体系，推动学校教育教学质量不断</w:t>
      </w:r>
      <w:r>
        <w:rPr>
          <w:rFonts w:ascii="宋体" w:eastAsia="宋体" w:hAnsi="宋体" w:cs="宋体" w:hint="eastAsia"/>
          <w:sz w:val="24"/>
        </w:rPr>
        <w:t>提升，为学校教育改革和高质量发展奠定坚实基础。</w:t>
      </w:r>
    </w:p>
    <w:p w14:paraId="017F734D" w14:textId="77777777" w:rsidR="008569B5" w:rsidRDefault="00943081">
      <w:pPr>
        <w:spacing w:line="360" w:lineRule="auto"/>
        <w:rPr>
          <w:rFonts w:ascii="宋体" w:eastAsia="宋体" w:hAnsi="宋体" w:cs="宋体"/>
          <w:sz w:val="24"/>
        </w:rPr>
      </w:pPr>
      <w:r>
        <w:rPr>
          <w:rFonts w:ascii="宋体" w:eastAsia="宋体" w:hAnsi="宋体" w:cs="宋体" w:hint="eastAsia"/>
          <w:b/>
          <w:bCs/>
          <w:sz w:val="24"/>
        </w:rPr>
        <w:t>2.实现管理科学化、制度化、规范化。</w:t>
      </w:r>
      <w:r>
        <w:rPr>
          <w:rFonts w:ascii="宋体" w:eastAsia="宋体" w:hAnsi="宋体" w:cs="宋体" w:hint="eastAsia"/>
          <w:sz w:val="24"/>
        </w:rPr>
        <w:t>坚持依法治校、以人为本的理念，加强民主管理与监督，注重目标导向、问题导向、激励导向，精准施策，提高管理效益。在常规工作中，既要遵循常规，又要勇于创新，从立德树人的根本任务出发，积极探索创新行政管理工作，丰富管理内涵，为学校教育发展注入强大动力，推动学校教育工作不断进步。</w:t>
      </w:r>
    </w:p>
    <w:p w14:paraId="091C5445" w14:textId="77777777" w:rsidR="008569B5" w:rsidRDefault="00943081">
      <w:pPr>
        <w:spacing w:line="360" w:lineRule="auto"/>
        <w:rPr>
          <w:rFonts w:ascii="宋体" w:eastAsia="宋体" w:hAnsi="宋体" w:cs="宋体"/>
          <w:sz w:val="24"/>
        </w:rPr>
      </w:pPr>
      <w:r>
        <w:rPr>
          <w:rFonts w:ascii="宋体" w:eastAsia="宋体" w:hAnsi="宋体" w:cs="宋体" w:hint="eastAsia"/>
          <w:b/>
          <w:bCs/>
          <w:sz w:val="24"/>
        </w:rPr>
        <w:t>3.健全管理制度，确保工作落实。</w:t>
      </w:r>
      <w:r>
        <w:rPr>
          <w:rFonts w:ascii="宋体" w:eastAsia="宋体" w:hAnsi="宋体" w:cs="宋体" w:hint="eastAsia"/>
          <w:sz w:val="24"/>
        </w:rPr>
        <w:t>进一步完善科学规范的管理体系，不断充实和优化管理制度，使学校各项工作有章可循、有据可依。构建科学合理的管理模式，建立目标考核机制，明确各项工作的目标任务、责任分工和完成时限。通过定期检查、专项督查和阶段考核等方式，对工作完成情况进行全面评估和总结，激励先进、鞭策后进，确保学校各项工作顺利推进并取得实效。</w:t>
      </w:r>
    </w:p>
    <w:p w14:paraId="244D3326" w14:textId="77777777" w:rsidR="008569B5" w:rsidRDefault="008569B5">
      <w:pPr>
        <w:spacing w:line="360" w:lineRule="auto"/>
        <w:rPr>
          <w:rFonts w:ascii="宋体" w:eastAsia="宋体" w:hAnsi="宋体" w:cs="宋体"/>
          <w:sz w:val="24"/>
        </w:rPr>
      </w:pPr>
    </w:p>
    <w:p w14:paraId="56D8C457"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六、弘扬办学特色，推动内涵式发展</w:t>
      </w:r>
    </w:p>
    <w:p w14:paraId="0C6F455A" w14:textId="2919AFE4" w:rsidR="008569B5" w:rsidRDefault="00943081">
      <w:pPr>
        <w:spacing w:line="360" w:lineRule="auto"/>
        <w:rPr>
          <w:rFonts w:ascii="宋体" w:eastAsia="宋体" w:hAnsi="宋体" w:cs="宋体"/>
          <w:sz w:val="24"/>
        </w:rPr>
      </w:pPr>
      <w:r>
        <w:rPr>
          <w:rFonts w:ascii="宋体" w:eastAsia="宋体" w:hAnsi="宋体" w:cs="宋体" w:hint="eastAsia"/>
          <w:b/>
          <w:bCs/>
          <w:sz w:val="24"/>
        </w:rPr>
        <w:t>1.开展课题研究，探索创新育人模式。</w:t>
      </w:r>
      <w:r>
        <w:rPr>
          <w:rFonts w:ascii="宋体" w:eastAsia="宋体" w:hAnsi="宋体" w:cs="宋体" w:hint="eastAsia"/>
          <w:sz w:val="24"/>
        </w:rPr>
        <w:t>深入开展《苏州新草桥中学圣陶书院研究与实践》课题研究，进一步弘扬 “新草桥四大特色”，探索 “圣陶书院” 创新育人模式。注重挖掘学生潜力和特长，培养适应时代发展的高素质</w:t>
      </w:r>
      <w:r w:rsidR="00DA01E3">
        <w:rPr>
          <w:rFonts w:ascii="宋体" w:eastAsia="宋体" w:hAnsi="宋体" w:cs="宋体" w:hint="eastAsia"/>
          <w:sz w:val="24"/>
        </w:rPr>
        <w:t>创新型</w:t>
      </w:r>
      <w:r>
        <w:rPr>
          <w:rFonts w:ascii="宋体" w:eastAsia="宋体" w:hAnsi="宋体" w:cs="宋体" w:hint="eastAsia"/>
          <w:sz w:val="24"/>
        </w:rPr>
        <w:t>人才，构建具有“重基础、</w:t>
      </w:r>
      <w:r w:rsidR="00DA01E3">
        <w:rPr>
          <w:rFonts w:ascii="宋体" w:eastAsia="宋体" w:hAnsi="宋体" w:cs="宋体" w:hint="eastAsia"/>
          <w:sz w:val="24"/>
        </w:rPr>
        <w:t>重个性、</w:t>
      </w:r>
      <w:r>
        <w:rPr>
          <w:rFonts w:ascii="宋体" w:eastAsia="宋体" w:hAnsi="宋体" w:cs="宋体" w:hint="eastAsia"/>
          <w:sz w:val="24"/>
        </w:rPr>
        <w:t>重发展” 特色的创新人才培养路径。</w:t>
      </w:r>
    </w:p>
    <w:p w14:paraId="094F7DE0" w14:textId="36134226" w:rsidR="008569B5" w:rsidRDefault="00943081">
      <w:pPr>
        <w:spacing w:line="360" w:lineRule="auto"/>
        <w:rPr>
          <w:rFonts w:ascii="宋体" w:eastAsia="宋体" w:hAnsi="宋体" w:cs="宋体" w:hint="eastAsia"/>
          <w:sz w:val="24"/>
        </w:rPr>
      </w:pPr>
      <w:r>
        <w:rPr>
          <w:rFonts w:ascii="宋体" w:eastAsia="宋体" w:hAnsi="宋体" w:cs="宋体" w:hint="eastAsia"/>
          <w:b/>
          <w:bCs/>
          <w:sz w:val="24"/>
        </w:rPr>
        <w:lastRenderedPageBreak/>
        <w:t>2.融合圣陶思想，打造教育文化品牌。</w:t>
      </w:r>
      <w:r>
        <w:rPr>
          <w:rFonts w:ascii="宋体" w:eastAsia="宋体" w:hAnsi="宋体" w:cs="宋体" w:hint="eastAsia"/>
          <w:sz w:val="24"/>
        </w:rPr>
        <w:t>深入研究并</w:t>
      </w:r>
      <w:proofErr w:type="gramStart"/>
      <w:r>
        <w:rPr>
          <w:rFonts w:ascii="宋体" w:eastAsia="宋体" w:hAnsi="宋体" w:cs="宋体" w:hint="eastAsia"/>
          <w:sz w:val="24"/>
        </w:rPr>
        <w:t>践行</w:t>
      </w:r>
      <w:proofErr w:type="gramEnd"/>
      <w:r>
        <w:rPr>
          <w:rFonts w:ascii="宋体" w:eastAsia="宋体" w:hAnsi="宋体" w:cs="宋体" w:hint="eastAsia"/>
          <w:sz w:val="24"/>
        </w:rPr>
        <w:t>叶圣陶 “教是为了不教” 的教育思想，推动课堂教学变革。完善“圣陶系列班” 班群建设，开发“圣陶书院” 特色课程。持续构建圣陶文化在学校教育场景中的呈现形式，充分发挥 “生生农场”</w:t>
      </w:r>
      <w:r w:rsidR="00DA01E3">
        <w:rPr>
          <w:rFonts w:ascii="宋体" w:eastAsia="宋体" w:hAnsi="宋体" w:cs="宋体" w:hint="eastAsia"/>
          <w:sz w:val="24"/>
        </w:rPr>
        <w:t>、</w:t>
      </w:r>
      <w:r>
        <w:rPr>
          <w:rFonts w:ascii="宋体" w:eastAsia="宋体" w:hAnsi="宋体" w:cs="宋体" w:hint="eastAsia"/>
          <w:sz w:val="24"/>
        </w:rPr>
        <w:t>“圣陶书屋”</w:t>
      </w:r>
      <w:r w:rsidR="00DA01E3">
        <w:rPr>
          <w:rFonts w:ascii="宋体" w:eastAsia="宋体" w:hAnsi="宋体" w:cs="宋体" w:hint="eastAsia"/>
          <w:sz w:val="24"/>
        </w:rPr>
        <w:t>、</w:t>
      </w:r>
      <w:r>
        <w:rPr>
          <w:rFonts w:ascii="宋体" w:eastAsia="宋体" w:hAnsi="宋体" w:cs="宋体" w:hint="eastAsia"/>
          <w:sz w:val="24"/>
        </w:rPr>
        <w:t>“圣陶讲堂”等教育阵地的作用，打造具有新草桥特色的教育文化品牌。</w:t>
      </w:r>
    </w:p>
    <w:p w14:paraId="560B3A20" w14:textId="341B2479" w:rsidR="00557A6B" w:rsidRDefault="00557A6B">
      <w:pPr>
        <w:spacing w:line="360" w:lineRule="auto"/>
        <w:rPr>
          <w:rFonts w:ascii="宋体" w:eastAsia="宋体" w:hAnsi="宋体" w:cs="宋体"/>
          <w:sz w:val="24"/>
        </w:rPr>
      </w:pPr>
      <w:r>
        <w:rPr>
          <w:rFonts w:ascii="宋体" w:eastAsia="宋体" w:hAnsi="宋体" w:cs="宋体" w:hint="eastAsia"/>
          <w:b/>
          <w:bCs/>
          <w:sz w:val="24"/>
        </w:rPr>
        <w:t>3.</w:t>
      </w:r>
      <w:r>
        <w:rPr>
          <w:rFonts w:ascii="宋体" w:eastAsia="宋体" w:hAnsi="宋体" w:cs="宋体" w:hint="eastAsia"/>
          <w:b/>
          <w:bCs/>
          <w:sz w:val="24"/>
        </w:rPr>
        <w:t>探索英语教学新路径，打造英语特色学校。</w:t>
      </w:r>
      <w:r>
        <w:rPr>
          <w:rFonts w:ascii="宋体" w:eastAsia="宋体" w:hAnsi="宋体" w:cs="宋体" w:hint="eastAsia"/>
          <w:sz w:val="24"/>
        </w:rPr>
        <w:t>开展《苏州新草桥中学英语特色教学研究与实践》课题研究，积极探索适合本校学生发展的英语教学模式和方法，努力构建具有新草桥特色的英语课程体系，打造英语特色新课堂新教学。</w:t>
      </w:r>
    </w:p>
    <w:p w14:paraId="519C9473" w14:textId="5A029FC7" w:rsidR="008569B5" w:rsidRDefault="00557A6B">
      <w:pPr>
        <w:spacing w:line="360" w:lineRule="auto"/>
        <w:rPr>
          <w:rFonts w:ascii="宋体" w:eastAsia="宋体" w:hAnsi="宋体" w:cs="宋体"/>
          <w:sz w:val="24"/>
        </w:rPr>
      </w:pPr>
      <w:r>
        <w:rPr>
          <w:rFonts w:ascii="宋体" w:eastAsia="宋体" w:hAnsi="宋体" w:cs="宋体" w:hint="eastAsia"/>
          <w:b/>
          <w:bCs/>
          <w:sz w:val="24"/>
        </w:rPr>
        <w:t>4</w:t>
      </w:r>
      <w:r w:rsidR="00943081">
        <w:rPr>
          <w:rFonts w:ascii="宋体" w:eastAsia="宋体" w:hAnsi="宋体" w:cs="宋体" w:hint="eastAsia"/>
          <w:b/>
          <w:bCs/>
          <w:sz w:val="24"/>
        </w:rPr>
        <w:t>.加强国际部建设，提升国际教育水平。</w:t>
      </w:r>
      <w:r w:rsidR="00943081" w:rsidRPr="00943081">
        <w:rPr>
          <w:sz w:val="24"/>
        </w:rPr>
        <w:t>教育国际化是教育改革发展的方向和必然要求，加强学生的国际理解教育和跨文化交流能力是学生综合素质的重要内容。</w:t>
      </w:r>
      <w:r w:rsidR="00943081">
        <w:rPr>
          <w:sz w:val="24"/>
        </w:rPr>
        <w:t>一是</w:t>
      </w:r>
      <w:r w:rsidR="00943081" w:rsidRPr="00943081">
        <w:rPr>
          <w:sz w:val="24"/>
        </w:rPr>
        <w:t>我们要以</w:t>
      </w:r>
      <w:r w:rsidR="00943081" w:rsidRPr="00943081">
        <w:rPr>
          <w:sz w:val="24"/>
        </w:rPr>
        <w:t>“</w:t>
      </w:r>
      <w:r w:rsidR="00943081" w:rsidRPr="00943081">
        <w:rPr>
          <w:sz w:val="24"/>
        </w:rPr>
        <w:t>着眼于未来的教育才有教育的未来</w:t>
      </w:r>
      <w:r w:rsidR="00943081" w:rsidRPr="00943081">
        <w:rPr>
          <w:sz w:val="24"/>
        </w:rPr>
        <w:t>”</w:t>
      </w:r>
      <w:r w:rsidR="00943081" w:rsidRPr="00943081">
        <w:rPr>
          <w:sz w:val="24"/>
        </w:rPr>
        <w:t>为教育追求，将师资、课程、活动、国际交流与合作作为主要抓手，开展教育国际化工作。一</w:t>
      </w:r>
      <w:proofErr w:type="gramStart"/>
      <w:r w:rsidR="00943081" w:rsidRPr="00943081">
        <w:rPr>
          <w:sz w:val="24"/>
        </w:rPr>
        <w:t>是抓教科研</w:t>
      </w:r>
      <w:proofErr w:type="gramEnd"/>
      <w:r w:rsidR="00943081" w:rsidRPr="00943081">
        <w:rPr>
          <w:sz w:val="24"/>
        </w:rPr>
        <w:t>，提升教师国际化素养；二是抓学科渗透，提升学生国际理解力；三是抓学生社团活动，提升学生全球胜任力；四是抓国际教育交流与合作，通过教师互派、学生互学、项目互动、课程互鉴、合作办学等多种形式，提升学生跨文化交流能力，推进教育国际化。</w:t>
      </w:r>
      <w:r w:rsidR="00943081">
        <w:rPr>
          <w:sz w:val="24"/>
        </w:rPr>
        <w:t>二是</w:t>
      </w:r>
      <w:r w:rsidR="00943081">
        <w:rPr>
          <w:rFonts w:ascii="宋体" w:eastAsia="宋体" w:hAnsi="宋体" w:cs="宋体" w:hint="eastAsia"/>
          <w:sz w:val="24"/>
        </w:rPr>
        <w:t>强化国际部管理，优化课程设置，提升师资专业水平，提高教学质量和名校升学率，增强国际部的影响力和竞争力。办好“中新国际班”，积极推进新加坡管理学院海外教学中心（苏州）项目。深化与国际友好学校的交流合作，探索国际部招生、课程、育人、升学、环境等方面的有效对接，为国际教育注入新活力。</w:t>
      </w:r>
    </w:p>
    <w:p w14:paraId="65DE9A08" w14:textId="77777777" w:rsidR="008569B5" w:rsidRDefault="008569B5">
      <w:pPr>
        <w:spacing w:line="360" w:lineRule="auto"/>
        <w:rPr>
          <w:rFonts w:ascii="宋体" w:eastAsia="宋体" w:hAnsi="宋体" w:cs="宋体"/>
          <w:sz w:val="24"/>
        </w:rPr>
      </w:pPr>
      <w:bookmarkStart w:id="0" w:name="_GoBack"/>
      <w:bookmarkEnd w:id="0"/>
    </w:p>
    <w:p w14:paraId="5894737E"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七、坚持服务至上原则，守护校园安全稳定</w:t>
      </w:r>
    </w:p>
    <w:p w14:paraId="09A0D73F" w14:textId="5E9CD9A7" w:rsidR="008569B5" w:rsidRDefault="00943081">
      <w:pPr>
        <w:spacing w:line="360" w:lineRule="auto"/>
        <w:rPr>
          <w:rFonts w:ascii="宋体" w:eastAsia="宋体" w:hAnsi="宋体" w:cs="宋体"/>
          <w:sz w:val="24"/>
        </w:rPr>
      </w:pPr>
      <w:r>
        <w:rPr>
          <w:rFonts w:ascii="宋体" w:eastAsia="宋体" w:hAnsi="宋体" w:cs="宋体" w:hint="eastAsia"/>
          <w:b/>
          <w:bCs/>
          <w:sz w:val="24"/>
        </w:rPr>
        <w:t>1.强化安全管理，筑牢安全防线。</w:t>
      </w:r>
      <w:r w:rsidR="00BC26B2" w:rsidRPr="00BC26B2">
        <w:rPr>
          <w:rFonts w:hint="eastAsia"/>
          <w:sz w:val="24"/>
        </w:rPr>
        <w:t>按照“管教学，就必须管安全；管学生，就必须管安全；管教师，就必须管安全；管后勤基建，就必须管安全”和“谁主管谁负责，谁组织谁负责”要求，履行相应的安全工作职责。</w:t>
      </w:r>
      <w:r>
        <w:rPr>
          <w:rFonts w:ascii="宋体" w:eastAsia="宋体" w:hAnsi="宋体" w:cs="宋体" w:hint="eastAsia"/>
          <w:sz w:val="24"/>
        </w:rPr>
        <w:t xml:space="preserve">从“深、严、细、实、小”入手，扎实做好学校安全工作。严格落实 </w:t>
      </w:r>
      <w:r w:rsidR="00DA01E3">
        <w:rPr>
          <w:rFonts w:ascii="宋体" w:eastAsia="宋体" w:hAnsi="宋体" w:cs="宋体" w:hint="eastAsia"/>
          <w:sz w:val="24"/>
        </w:rPr>
        <w:t>“一岗三</w:t>
      </w:r>
      <w:r>
        <w:rPr>
          <w:rFonts w:ascii="宋体" w:eastAsia="宋体" w:hAnsi="宋体" w:cs="宋体" w:hint="eastAsia"/>
          <w:sz w:val="24"/>
        </w:rPr>
        <w:t>责”，压实部门监管责任和学校主体责任，强化</w:t>
      </w:r>
      <w:proofErr w:type="gramStart"/>
      <w:r>
        <w:rPr>
          <w:rFonts w:ascii="宋体" w:eastAsia="宋体" w:hAnsi="宋体" w:cs="宋体" w:hint="eastAsia"/>
          <w:sz w:val="24"/>
        </w:rPr>
        <w:t>安全红</w:t>
      </w:r>
      <w:proofErr w:type="gramEnd"/>
      <w:r>
        <w:rPr>
          <w:rFonts w:ascii="宋体" w:eastAsia="宋体" w:hAnsi="宋体" w:cs="宋体" w:hint="eastAsia"/>
          <w:sz w:val="24"/>
        </w:rPr>
        <w:t>线意识，加强隐患排查治理，补齐安全短板，堵塞安全漏洞，坚决守住校园安全底线。加强安全教育宣传，提高师生安全防范意识。</w:t>
      </w:r>
    </w:p>
    <w:p w14:paraId="52A6BD1C" w14:textId="77777777" w:rsidR="00627885" w:rsidRDefault="00943081" w:rsidP="00627885">
      <w:pPr>
        <w:spacing w:line="312" w:lineRule="auto"/>
        <w:jc w:val="center"/>
        <w:rPr>
          <w:rFonts w:ascii="宋体" w:eastAsia="宋体" w:hAnsi="宋体" w:cs="宋体"/>
          <w:sz w:val="24"/>
        </w:rPr>
      </w:pPr>
      <w:r>
        <w:rPr>
          <w:rFonts w:ascii="宋体" w:eastAsia="宋体" w:hAnsi="宋体" w:cs="宋体" w:hint="eastAsia"/>
          <w:b/>
          <w:bCs/>
          <w:sz w:val="24"/>
        </w:rPr>
        <w:t>2.优化服务品质，保障校园安全。</w:t>
      </w:r>
      <w:r>
        <w:rPr>
          <w:rFonts w:ascii="宋体" w:eastAsia="宋体" w:hAnsi="宋体" w:cs="宋体" w:hint="eastAsia"/>
          <w:sz w:val="24"/>
        </w:rPr>
        <w:t>一是营造安全的校园环境，严格把控校门关，将潜在风险拒之门外。二是定期开展安全隐患排查，对教学楼、操场、食堂</w:t>
      </w:r>
      <w:r w:rsidR="00DA01E3">
        <w:rPr>
          <w:rFonts w:ascii="宋体" w:eastAsia="宋体" w:hAnsi="宋体" w:cs="宋体" w:hint="eastAsia"/>
          <w:sz w:val="24"/>
        </w:rPr>
        <w:t>、宿</w:t>
      </w:r>
      <w:r w:rsidR="00DA01E3">
        <w:rPr>
          <w:rFonts w:ascii="宋体" w:eastAsia="宋体" w:hAnsi="宋体" w:cs="宋体" w:hint="eastAsia"/>
          <w:sz w:val="24"/>
        </w:rPr>
        <w:lastRenderedPageBreak/>
        <w:t>舍</w:t>
      </w:r>
      <w:r>
        <w:rPr>
          <w:rFonts w:ascii="宋体" w:eastAsia="宋体" w:hAnsi="宋体" w:cs="宋体" w:hint="eastAsia"/>
          <w:sz w:val="24"/>
        </w:rPr>
        <w:t>等重点区域的消防设施、用电线路等进行全面排查，及时消除安全隐患。三是</w:t>
      </w:r>
    </w:p>
    <w:p w14:paraId="23F96550" w14:textId="7D317AF4" w:rsidR="008569B5" w:rsidRPr="00627885" w:rsidRDefault="00943081" w:rsidP="00627885">
      <w:pPr>
        <w:spacing w:line="312" w:lineRule="auto"/>
        <w:rPr>
          <w:b/>
          <w:sz w:val="32"/>
          <w:szCs w:val="32"/>
        </w:rPr>
      </w:pPr>
      <w:r>
        <w:rPr>
          <w:rFonts w:ascii="宋体" w:eastAsia="宋体" w:hAnsi="宋体" w:cs="宋体" w:hint="eastAsia"/>
          <w:sz w:val="24"/>
        </w:rPr>
        <w:t>加强食堂管理，</w:t>
      </w:r>
      <w:r w:rsidR="00627885">
        <w:rPr>
          <w:rFonts w:ascii="宋体" w:eastAsia="宋体" w:hAnsi="宋体" w:cs="宋体" w:hint="eastAsia"/>
          <w:sz w:val="24"/>
        </w:rPr>
        <w:t>落实</w:t>
      </w:r>
      <w:r w:rsidR="00627885" w:rsidRPr="00627885">
        <w:rPr>
          <w:rFonts w:ascii="宋体" w:eastAsia="宋体" w:hAnsi="宋体" w:cs="宋体" w:hint="eastAsia"/>
          <w:sz w:val="24"/>
        </w:rPr>
        <w:t>《</w:t>
      </w:r>
      <w:r w:rsidR="00627885" w:rsidRPr="00627885">
        <w:rPr>
          <w:rFonts w:hint="eastAsia"/>
          <w:sz w:val="24"/>
        </w:rPr>
        <w:t>苏州新草桥中学食堂用餐管理规定》，</w:t>
      </w:r>
      <w:r>
        <w:rPr>
          <w:rFonts w:ascii="宋体" w:eastAsia="宋体" w:hAnsi="宋体" w:cs="宋体" w:hint="eastAsia"/>
          <w:sz w:val="24"/>
        </w:rPr>
        <w:t>严格监督食品</w:t>
      </w:r>
      <w:r w:rsidR="00DA01E3">
        <w:rPr>
          <w:rFonts w:ascii="宋体" w:eastAsia="宋体" w:hAnsi="宋体" w:cs="宋体" w:hint="eastAsia"/>
          <w:sz w:val="24"/>
        </w:rPr>
        <w:t>原料来源、有效期、索</w:t>
      </w:r>
      <w:proofErr w:type="gramStart"/>
      <w:r w:rsidR="00DA01E3">
        <w:rPr>
          <w:rFonts w:ascii="宋体" w:eastAsia="宋体" w:hAnsi="宋体" w:cs="宋体" w:hint="eastAsia"/>
          <w:sz w:val="24"/>
        </w:rPr>
        <w:t>证验收</w:t>
      </w:r>
      <w:proofErr w:type="gramEnd"/>
      <w:r w:rsidR="00DA01E3">
        <w:rPr>
          <w:rFonts w:ascii="宋体" w:eastAsia="宋体" w:hAnsi="宋体" w:cs="宋体" w:hint="eastAsia"/>
          <w:sz w:val="24"/>
        </w:rPr>
        <w:t>等环节，确保食品安全，让家长放心、师生</w:t>
      </w:r>
      <w:r>
        <w:rPr>
          <w:rFonts w:ascii="宋体" w:eastAsia="宋体" w:hAnsi="宋体" w:cs="宋体" w:hint="eastAsia"/>
          <w:sz w:val="24"/>
        </w:rPr>
        <w:t>满意。四是做好师生后勤服务工作，以人为本，提供高质量后勤保障</w:t>
      </w:r>
      <w:r w:rsidR="00DA01E3">
        <w:rPr>
          <w:rFonts w:ascii="宋体" w:eastAsia="宋体" w:hAnsi="宋体" w:cs="宋体" w:hint="eastAsia"/>
          <w:sz w:val="24"/>
        </w:rPr>
        <w:t>和优质服务</w:t>
      </w:r>
      <w:r>
        <w:rPr>
          <w:rFonts w:ascii="宋体" w:eastAsia="宋体" w:hAnsi="宋体" w:cs="宋体" w:hint="eastAsia"/>
          <w:sz w:val="24"/>
        </w:rPr>
        <w:t>。</w:t>
      </w:r>
    </w:p>
    <w:p w14:paraId="5748B994" w14:textId="4818E90C" w:rsidR="008569B5" w:rsidRDefault="00943081">
      <w:pPr>
        <w:spacing w:line="360" w:lineRule="auto"/>
        <w:rPr>
          <w:rFonts w:ascii="宋体" w:eastAsia="宋体" w:hAnsi="宋体" w:cs="宋体"/>
          <w:sz w:val="24"/>
        </w:rPr>
      </w:pPr>
      <w:r>
        <w:rPr>
          <w:rFonts w:ascii="宋体" w:eastAsia="宋体" w:hAnsi="宋体" w:cs="宋体" w:hint="eastAsia"/>
          <w:b/>
          <w:bCs/>
          <w:sz w:val="24"/>
        </w:rPr>
        <w:t>3.打造和谐校园文化，提升校园品位。</w:t>
      </w:r>
      <w:r>
        <w:rPr>
          <w:rFonts w:ascii="宋体" w:eastAsia="宋体" w:hAnsi="宋体" w:cs="宋体" w:hint="eastAsia"/>
          <w:sz w:val="24"/>
        </w:rPr>
        <w:t>依据“两整两化”和“专用</w:t>
      </w:r>
      <w:r w:rsidR="00A02E27">
        <w:rPr>
          <w:rFonts w:ascii="宋体" w:eastAsia="宋体" w:hAnsi="宋体" w:cs="宋体" w:hint="eastAsia"/>
          <w:sz w:val="24"/>
        </w:rPr>
        <w:t>场室管理要求”，加强校园环境优化</w:t>
      </w:r>
      <w:r>
        <w:rPr>
          <w:rFonts w:ascii="宋体" w:eastAsia="宋体" w:hAnsi="宋体" w:cs="宋体" w:hint="eastAsia"/>
          <w:sz w:val="24"/>
        </w:rPr>
        <w:t>，做到校园干净整洁、无卫生死角，教室窗明几净、布置</w:t>
      </w:r>
      <w:r w:rsidR="00A02E27">
        <w:rPr>
          <w:rFonts w:ascii="宋体" w:eastAsia="宋体" w:hAnsi="宋体" w:cs="宋体" w:hint="eastAsia"/>
          <w:sz w:val="24"/>
        </w:rPr>
        <w:t>文化</w:t>
      </w:r>
      <w:r>
        <w:rPr>
          <w:rFonts w:ascii="宋体" w:eastAsia="宋体" w:hAnsi="宋体" w:cs="宋体" w:hint="eastAsia"/>
          <w:sz w:val="24"/>
        </w:rPr>
        <w:t>典雅，使校园成为师生工作、学习、休憩的理想场所，让校园的每一处细节都发挥育人功能。</w:t>
      </w:r>
    </w:p>
    <w:p w14:paraId="021C2AF3" w14:textId="77777777" w:rsidR="008569B5" w:rsidRDefault="008569B5">
      <w:pPr>
        <w:spacing w:line="360" w:lineRule="auto"/>
        <w:rPr>
          <w:rFonts w:ascii="宋体" w:eastAsia="宋体" w:hAnsi="宋体" w:cs="宋体"/>
          <w:sz w:val="24"/>
        </w:rPr>
      </w:pPr>
    </w:p>
    <w:p w14:paraId="107D178D" w14:textId="77777777" w:rsidR="008569B5" w:rsidRDefault="00943081">
      <w:pPr>
        <w:spacing w:line="360" w:lineRule="auto"/>
        <w:rPr>
          <w:rFonts w:ascii="宋体" w:eastAsia="宋体" w:hAnsi="宋体" w:cs="宋体"/>
          <w:b/>
          <w:bCs/>
          <w:sz w:val="24"/>
        </w:rPr>
      </w:pPr>
      <w:r>
        <w:rPr>
          <w:rFonts w:ascii="宋体" w:eastAsia="宋体" w:hAnsi="宋体" w:cs="宋体" w:hint="eastAsia"/>
          <w:b/>
          <w:bCs/>
          <w:sz w:val="24"/>
        </w:rPr>
        <w:t>八、深化改革创新，激发学校发展活力</w:t>
      </w:r>
    </w:p>
    <w:p w14:paraId="14AA983C" w14:textId="5C9BE594" w:rsidR="008569B5" w:rsidRDefault="00943081">
      <w:pPr>
        <w:spacing w:line="360" w:lineRule="auto"/>
        <w:rPr>
          <w:rFonts w:ascii="宋体" w:eastAsia="宋体" w:hAnsi="宋体" w:cs="宋体"/>
          <w:sz w:val="24"/>
        </w:rPr>
      </w:pPr>
      <w:r>
        <w:rPr>
          <w:rFonts w:ascii="宋体" w:eastAsia="宋体" w:hAnsi="宋体" w:cs="宋体" w:hint="eastAsia"/>
          <w:b/>
          <w:bCs/>
          <w:sz w:val="24"/>
        </w:rPr>
        <w:t>1.加强宣传推广，提升学校形象。</w:t>
      </w:r>
      <w:r>
        <w:rPr>
          <w:rFonts w:ascii="宋体" w:eastAsia="宋体" w:hAnsi="宋体" w:cs="宋体" w:hint="eastAsia"/>
          <w:sz w:val="24"/>
        </w:rPr>
        <w:t>积极参与社会公益事业，发挥教育引领作用，为社会进步贡献力量。通过全方位、多角度、多形式、多体裁、多平台，及时宣传报道学校动态和活动。充分利用教室墙壁、校园文化墙、宣传橱窗、电子显示屏、校园广播站、专用教室、</w:t>
      </w:r>
      <w:proofErr w:type="gramStart"/>
      <w:r>
        <w:rPr>
          <w:rFonts w:ascii="宋体" w:eastAsia="宋体" w:hAnsi="宋体" w:cs="宋体" w:hint="eastAsia"/>
          <w:sz w:val="24"/>
        </w:rPr>
        <w:t>微信公众号</w:t>
      </w:r>
      <w:proofErr w:type="gramEnd"/>
      <w:r>
        <w:rPr>
          <w:rFonts w:ascii="宋体" w:eastAsia="宋体" w:hAnsi="宋体" w:cs="宋体" w:hint="eastAsia"/>
          <w:sz w:val="24"/>
        </w:rPr>
        <w:t>等宣传阵地，做好初中部、高中部、国际部的招生宣传、开放日、自主招生</w:t>
      </w:r>
      <w:r w:rsidR="00A02E27">
        <w:rPr>
          <w:rFonts w:ascii="宋体" w:eastAsia="宋体" w:hAnsi="宋体" w:cs="宋体" w:hint="eastAsia"/>
          <w:sz w:val="24"/>
        </w:rPr>
        <w:t>等工作，不断优化生源质量，吸引更多优秀学生。努力提升学校社会美</w:t>
      </w:r>
      <w:r w:rsidR="00F05168">
        <w:rPr>
          <w:rFonts w:ascii="宋体" w:eastAsia="宋体" w:hAnsi="宋体" w:cs="宋体" w:hint="eastAsia"/>
          <w:sz w:val="24"/>
        </w:rPr>
        <w:t>誉</w:t>
      </w:r>
      <w:r>
        <w:rPr>
          <w:rFonts w:ascii="宋体" w:eastAsia="宋体" w:hAnsi="宋体" w:cs="宋体" w:hint="eastAsia"/>
          <w:sz w:val="24"/>
        </w:rPr>
        <w:t>度，让新草桥成为更受尊敬</w:t>
      </w:r>
      <w:r w:rsidR="00F05168">
        <w:rPr>
          <w:rFonts w:ascii="宋体" w:eastAsia="宋体" w:hAnsi="宋体" w:cs="宋体" w:hint="eastAsia"/>
          <w:sz w:val="24"/>
        </w:rPr>
        <w:t>更</w:t>
      </w:r>
      <w:proofErr w:type="gramStart"/>
      <w:r w:rsidR="00F05168">
        <w:rPr>
          <w:rFonts w:ascii="宋体" w:eastAsia="宋体" w:hAnsi="宋体" w:cs="宋体" w:hint="eastAsia"/>
          <w:sz w:val="24"/>
        </w:rPr>
        <w:t>令人向望</w:t>
      </w:r>
      <w:r>
        <w:rPr>
          <w:rFonts w:ascii="宋体" w:eastAsia="宋体" w:hAnsi="宋体" w:cs="宋体" w:hint="eastAsia"/>
          <w:sz w:val="24"/>
        </w:rPr>
        <w:t>的</w:t>
      </w:r>
      <w:proofErr w:type="gramEnd"/>
      <w:r>
        <w:rPr>
          <w:rFonts w:ascii="宋体" w:eastAsia="宋体" w:hAnsi="宋体" w:cs="宋体" w:hint="eastAsia"/>
          <w:sz w:val="24"/>
        </w:rPr>
        <w:t>学校，为培养优秀人才、推动社会发展</w:t>
      </w:r>
      <w:proofErr w:type="gramStart"/>
      <w:r>
        <w:rPr>
          <w:rFonts w:ascii="宋体" w:eastAsia="宋体" w:hAnsi="宋体" w:cs="宋体" w:hint="eastAsia"/>
          <w:sz w:val="24"/>
        </w:rPr>
        <w:t>作出</w:t>
      </w:r>
      <w:proofErr w:type="gramEnd"/>
      <w:r>
        <w:rPr>
          <w:rFonts w:ascii="宋体" w:eastAsia="宋体" w:hAnsi="宋体" w:cs="宋体" w:hint="eastAsia"/>
          <w:sz w:val="24"/>
        </w:rPr>
        <w:t>更大贡献。</w:t>
      </w:r>
    </w:p>
    <w:p w14:paraId="6EBCE055" w14:textId="4074E319" w:rsidR="008569B5" w:rsidRDefault="00943081">
      <w:pPr>
        <w:spacing w:line="360" w:lineRule="auto"/>
        <w:rPr>
          <w:rFonts w:ascii="宋体" w:eastAsia="宋体" w:hAnsi="宋体" w:cs="宋体"/>
          <w:sz w:val="24"/>
        </w:rPr>
      </w:pPr>
      <w:r>
        <w:rPr>
          <w:rFonts w:ascii="宋体" w:eastAsia="宋体" w:hAnsi="宋体" w:cs="宋体" w:hint="eastAsia"/>
          <w:b/>
          <w:bCs/>
          <w:sz w:val="24"/>
        </w:rPr>
        <w:t>2.推进数字赋能，变革教育方式。</w:t>
      </w:r>
      <w:r>
        <w:rPr>
          <w:rFonts w:ascii="宋体" w:eastAsia="宋体" w:hAnsi="宋体" w:cs="宋体" w:hint="eastAsia"/>
          <w:sz w:val="24"/>
        </w:rPr>
        <w:t>教育数字化是教育发展的新赛道和新优势。教育部启动国家中小学智慧教育平台全域应用试点工作，提出“集成化、智能化、国际化”</w:t>
      </w:r>
      <w:r w:rsidR="00460FFF">
        <w:rPr>
          <w:rFonts w:ascii="宋体" w:eastAsia="宋体" w:hAnsi="宋体" w:cs="宋体" w:hint="eastAsia"/>
          <w:sz w:val="24"/>
        </w:rPr>
        <w:t>要求。学校将着眼</w:t>
      </w:r>
      <w:r>
        <w:rPr>
          <w:rFonts w:ascii="宋体" w:eastAsia="宋体" w:hAnsi="宋体" w:cs="宋体" w:hint="eastAsia"/>
          <w:sz w:val="24"/>
        </w:rPr>
        <w:t>教育</w:t>
      </w:r>
      <w:r w:rsidR="00460FFF">
        <w:rPr>
          <w:rFonts w:ascii="宋体" w:eastAsia="宋体" w:hAnsi="宋体" w:cs="宋体" w:hint="eastAsia"/>
          <w:sz w:val="24"/>
        </w:rPr>
        <w:t>未来</w:t>
      </w:r>
      <w:r>
        <w:rPr>
          <w:rFonts w:ascii="宋体" w:eastAsia="宋体" w:hAnsi="宋体" w:cs="宋体" w:hint="eastAsia"/>
          <w:sz w:val="24"/>
        </w:rPr>
        <w:t>，面向未来创新型人才培养需求，推动教育数字化转型。加强教师培训，提升教师AI数字素养和教学创新能力，加强对学生的人工智能教育，重构教学场景，推动线上线下融合的多场景应用。</w:t>
      </w:r>
    </w:p>
    <w:p w14:paraId="6D820775" w14:textId="17B0EA31" w:rsidR="008569B5" w:rsidRDefault="00943081">
      <w:pPr>
        <w:spacing w:line="360" w:lineRule="auto"/>
        <w:rPr>
          <w:rFonts w:ascii="宋体" w:eastAsia="宋体" w:hAnsi="宋体" w:cs="宋体"/>
          <w:sz w:val="24"/>
        </w:rPr>
      </w:pPr>
      <w:r>
        <w:rPr>
          <w:rFonts w:ascii="宋体" w:eastAsia="宋体" w:hAnsi="宋体" w:cs="宋体" w:hint="eastAsia"/>
          <w:b/>
          <w:bCs/>
          <w:sz w:val="24"/>
        </w:rPr>
        <w:t>3.拓展教育空间，促进协同发展。</w:t>
      </w:r>
      <w:r w:rsidR="00460FFF">
        <w:rPr>
          <w:rFonts w:ascii="宋体" w:eastAsia="宋体" w:hAnsi="宋体" w:cs="宋体" w:hint="eastAsia"/>
          <w:sz w:val="24"/>
        </w:rPr>
        <w:t>充分发挥党支部</w:t>
      </w:r>
      <w:r>
        <w:rPr>
          <w:rFonts w:ascii="宋体" w:eastAsia="宋体" w:hAnsi="宋体" w:cs="宋体" w:hint="eastAsia"/>
          <w:sz w:val="24"/>
        </w:rPr>
        <w:t>、工会、团委</w:t>
      </w:r>
      <w:r w:rsidR="00460FFF">
        <w:rPr>
          <w:rFonts w:ascii="宋体" w:eastAsia="宋体" w:hAnsi="宋体" w:cs="宋体" w:hint="eastAsia"/>
          <w:sz w:val="24"/>
        </w:rPr>
        <w:t>、少先队</w:t>
      </w:r>
      <w:r>
        <w:rPr>
          <w:rFonts w:ascii="宋体" w:eastAsia="宋体" w:hAnsi="宋体" w:cs="宋体" w:hint="eastAsia"/>
          <w:sz w:val="24"/>
        </w:rPr>
        <w:t>等群团组织的桥梁纽带作用。健全学校、家庭、社区协同育人机制，发挥学校在家庭教育中的指导作用。借助光华教育平台优势，融入集团教</w:t>
      </w:r>
      <w:r w:rsidR="00460FFF">
        <w:rPr>
          <w:rFonts w:ascii="宋体" w:eastAsia="宋体" w:hAnsi="宋体" w:cs="宋体" w:hint="eastAsia"/>
          <w:sz w:val="24"/>
        </w:rPr>
        <w:t>育内循环，构建教研共同体，实现学校间资源共享、文化共建、特色共鉴</w:t>
      </w:r>
      <w:r>
        <w:rPr>
          <w:rFonts w:ascii="宋体" w:eastAsia="宋体" w:hAnsi="宋体" w:cs="宋体" w:hint="eastAsia"/>
          <w:sz w:val="24"/>
        </w:rPr>
        <w:t>。积极承办各级各类教研教学活动，与兄弟学校共同研讨、共同成长。积极参加大型教育教学活动，展示新草桥师生风采、教育理念和办学特色。加强对外学习交流、资源合作共享，缔结友好学校，共同开拓教育研究和教学实践空间，探索学生综合素质培养和深化教育合作的新途径。</w:t>
      </w:r>
    </w:p>
    <w:p w14:paraId="55B0BA80" w14:textId="77777777" w:rsidR="008569B5" w:rsidRDefault="008569B5">
      <w:pPr>
        <w:spacing w:line="360" w:lineRule="auto"/>
        <w:rPr>
          <w:rFonts w:ascii="宋体" w:eastAsia="宋体" w:hAnsi="宋体" w:cs="宋体"/>
          <w:sz w:val="24"/>
        </w:rPr>
      </w:pPr>
    </w:p>
    <w:p w14:paraId="3A386DFF" w14:textId="7B5E600E" w:rsidR="008569B5" w:rsidRDefault="004064F6" w:rsidP="004064F6">
      <w:pPr>
        <w:spacing w:line="360" w:lineRule="auto"/>
        <w:ind w:firstLineChars="200" w:firstLine="480"/>
        <w:rPr>
          <w:rFonts w:ascii="宋体" w:eastAsia="宋体" w:hAnsi="宋体" w:cs="宋体"/>
          <w:sz w:val="24"/>
        </w:rPr>
      </w:pPr>
      <w:r w:rsidRPr="004064F6">
        <w:rPr>
          <w:sz w:val="24"/>
        </w:rPr>
        <w:t>“</w:t>
      </w:r>
      <w:r w:rsidRPr="004064F6">
        <w:rPr>
          <w:sz w:val="24"/>
        </w:rPr>
        <w:t>新草桥</w:t>
      </w:r>
      <w:r w:rsidRPr="004064F6">
        <w:rPr>
          <w:sz w:val="24"/>
        </w:rPr>
        <w:t>”</w:t>
      </w:r>
      <w:r w:rsidRPr="004064F6">
        <w:rPr>
          <w:sz w:val="24"/>
        </w:rPr>
        <w:t>三字，既是苏州新草桥中学的校名，也是其教育理念的凝练表达，它承载着历史与未来的交织、传统与创新的碰撞，更蕴含着对教育本质的深刻思考。</w:t>
      </w:r>
      <w:r w:rsidRPr="004064F6">
        <w:rPr>
          <w:sz w:val="24"/>
        </w:rPr>
        <w:t>“</w:t>
      </w:r>
      <w:r w:rsidRPr="004064F6">
        <w:rPr>
          <w:sz w:val="24"/>
        </w:rPr>
        <w:t>新</w:t>
      </w:r>
      <w:r w:rsidRPr="004064F6">
        <w:rPr>
          <w:sz w:val="24"/>
        </w:rPr>
        <w:t>”</w:t>
      </w:r>
      <w:r w:rsidRPr="004064F6">
        <w:rPr>
          <w:sz w:val="24"/>
        </w:rPr>
        <w:t>是传承与革新的教育基因，</w:t>
      </w:r>
      <w:r w:rsidRPr="004064F6">
        <w:rPr>
          <w:sz w:val="24"/>
        </w:rPr>
        <w:t>“</w:t>
      </w:r>
      <w:r w:rsidRPr="004064F6">
        <w:rPr>
          <w:sz w:val="24"/>
        </w:rPr>
        <w:t>草</w:t>
      </w:r>
      <w:r w:rsidRPr="004064F6">
        <w:rPr>
          <w:sz w:val="24"/>
        </w:rPr>
        <w:t>”</w:t>
      </w:r>
      <w:r w:rsidRPr="004064F6">
        <w:rPr>
          <w:sz w:val="24"/>
        </w:rPr>
        <w:t>是扎根与生长的教育底色，</w:t>
      </w:r>
      <w:r w:rsidRPr="004064F6">
        <w:rPr>
          <w:sz w:val="24"/>
        </w:rPr>
        <w:t>“</w:t>
      </w:r>
      <w:r w:rsidRPr="004064F6">
        <w:rPr>
          <w:sz w:val="24"/>
        </w:rPr>
        <w:t>桥</w:t>
      </w:r>
      <w:r w:rsidRPr="004064F6">
        <w:rPr>
          <w:sz w:val="24"/>
        </w:rPr>
        <w:t>”</w:t>
      </w:r>
      <w:r w:rsidRPr="004064F6">
        <w:rPr>
          <w:sz w:val="24"/>
        </w:rPr>
        <w:t>是连接与超越的教育使命。新草桥的教育哲学，终将在每一位学子的生命长河中，架起通向理想彼岸的桥梁。</w:t>
      </w:r>
      <w:r w:rsidR="000E5736" w:rsidRPr="004064F6">
        <w:rPr>
          <w:rFonts w:ascii="宋体" w:eastAsia="宋体" w:hAnsi="宋体" w:cs="宋体" w:hint="eastAsia"/>
          <w:sz w:val="24"/>
        </w:rPr>
        <w:t>新草</w:t>
      </w:r>
      <w:r w:rsidR="000E5736">
        <w:rPr>
          <w:rFonts w:ascii="宋体" w:eastAsia="宋体" w:hAnsi="宋体" w:cs="宋体" w:hint="eastAsia"/>
          <w:sz w:val="24"/>
        </w:rPr>
        <w:t>桥是孕育希望的家园</w:t>
      </w:r>
      <w:r w:rsidR="000E5736" w:rsidRPr="000E5736">
        <w:rPr>
          <w:rFonts w:ascii="宋体" w:eastAsia="宋体" w:hAnsi="宋体" w:cs="宋体" w:hint="eastAsia"/>
          <w:sz w:val="24"/>
        </w:rPr>
        <w:t>，</w:t>
      </w:r>
      <w:r w:rsidR="000E5736" w:rsidRPr="000E5736">
        <w:rPr>
          <w:sz w:val="24"/>
        </w:rPr>
        <w:t>奋斗者的舞台，</w:t>
      </w:r>
      <w:r w:rsidR="000E5736" w:rsidRPr="000E5736">
        <w:rPr>
          <w:rFonts w:ascii="宋体" w:eastAsia="宋体" w:hAnsi="宋体" w:cs="宋体" w:hint="eastAsia"/>
          <w:sz w:val="24"/>
        </w:rPr>
        <w:t>创</w:t>
      </w:r>
      <w:r w:rsidR="000E5736">
        <w:rPr>
          <w:rFonts w:ascii="宋体" w:eastAsia="宋体" w:hAnsi="宋体" w:cs="宋体" w:hint="eastAsia"/>
          <w:sz w:val="24"/>
        </w:rPr>
        <w:t>造教育奇迹的地方。</w:t>
      </w:r>
      <w:r w:rsidR="00391BD6" w:rsidRPr="00391BD6">
        <w:rPr>
          <w:sz w:val="24"/>
        </w:rPr>
        <w:t>面对教育新形势新要求，我们要深思熟虑；面对新课标新教育，我们要深耕细作；面对高质量有特色我们要奋发有为。</w:t>
      </w:r>
      <w:r w:rsidR="000E5736">
        <w:rPr>
          <w:rFonts w:ascii="宋体" w:eastAsia="宋体" w:hAnsi="宋体" w:cs="宋体" w:hint="eastAsia"/>
          <w:sz w:val="24"/>
        </w:rPr>
        <w:t>新草桥人</w:t>
      </w:r>
      <w:r w:rsidR="00460FFF">
        <w:rPr>
          <w:rFonts w:ascii="宋体" w:eastAsia="宋体" w:hAnsi="宋体" w:cs="宋体" w:hint="eastAsia"/>
          <w:sz w:val="24"/>
        </w:rPr>
        <w:t>要</w:t>
      </w:r>
      <w:r w:rsidR="00943081">
        <w:rPr>
          <w:rFonts w:ascii="宋体" w:eastAsia="宋体" w:hAnsi="宋体" w:cs="宋体" w:hint="eastAsia"/>
          <w:sz w:val="24"/>
        </w:rPr>
        <w:t>以</w:t>
      </w:r>
      <w:r w:rsidR="00460FFF">
        <w:rPr>
          <w:rFonts w:ascii="宋体" w:eastAsia="宋体" w:hAnsi="宋体" w:cs="宋体" w:hint="eastAsia"/>
          <w:sz w:val="24"/>
        </w:rPr>
        <w:t>更加</w:t>
      </w:r>
      <w:r w:rsidR="00943081">
        <w:rPr>
          <w:rFonts w:ascii="宋体" w:eastAsia="宋体" w:hAnsi="宋体" w:cs="宋体" w:hint="eastAsia"/>
          <w:sz w:val="24"/>
        </w:rPr>
        <w:t>饱满的精神状态、高度的责任</w:t>
      </w:r>
      <w:r w:rsidR="00460FFF">
        <w:rPr>
          <w:rFonts w:ascii="宋体" w:eastAsia="宋体" w:hAnsi="宋体" w:cs="宋体" w:hint="eastAsia"/>
          <w:sz w:val="24"/>
        </w:rPr>
        <w:t>感投入到教育</w:t>
      </w:r>
      <w:r w:rsidR="008A19D7">
        <w:rPr>
          <w:rFonts w:ascii="宋体" w:eastAsia="宋体" w:hAnsi="宋体" w:cs="宋体" w:hint="eastAsia"/>
          <w:sz w:val="24"/>
        </w:rPr>
        <w:t>工作中，</w:t>
      </w:r>
      <w:r w:rsidR="008A19D7" w:rsidRPr="008A19D7">
        <w:rPr>
          <w:sz w:val="24"/>
        </w:rPr>
        <w:t>以</w:t>
      </w:r>
      <w:r w:rsidR="008A19D7" w:rsidRPr="008A19D7">
        <w:rPr>
          <w:sz w:val="24"/>
        </w:rPr>
        <w:t>“</w:t>
      </w:r>
      <w:r w:rsidR="008A19D7" w:rsidRPr="008A19D7">
        <w:rPr>
          <w:sz w:val="24"/>
        </w:rPr>
        <w:t>起跑即冲刺</w:t>
      </w:r>
      <w:r w:rsidR="008A19D7" w:rsidRPr="008A19D7">
        <w:rPr>
          <w:sz w:val="24"/>
        </w:rPr>
        <w:t>”</w:t>
      </w:r>
      <w:r w:rsidR="008A19D7">
        <w:rPr>
          <w:sz w:val="24"/>
        </w:rPr>
        <w:t>的姿态，播撒信念的种子，耕耘教育</w:t>
      </w:r>
      <w:r w:rsidR="008A19D7" w:rsidRPr="008A19D7">
        <w:rPr>
          <w:sz w:val="24"/>
        </w:rPr>
        <w:t>的沃土</w:t>
      </w:r>
      <w:r w:rsidR="008A19D7">
        <w:rPr>
          <w:sz w:val="24"/>
        </w:rPr>
        <w:t>，</w:t>
      </w:r>
      <w:r w:rsidR="004039BE">
        <w:rPr>
          <w:rFonts w:ascii="宋体" w:eastAsia="宋体" w:hAnsi="宋体" w:cs="宋体" w:hint="eastAsia"/>
          <w:sz w:val="24"/>
        </w:rPr>
        <w:t>立足本职岗位，</w:t>
      </w:r>
      <w:proofErr w:type="gramStart"/>
      <w:r w:rsidR="004039BE" w:rsidRPr="004039BE">
        <w:rPr>
          <w:sz w:val="24"/>
        </w:rPr>
        <w:t>踔</w:t>
      </w:r>
      <w:proofErr w:type="gramEnd"/>
      <w:r w:rsidR="004039BE" w:rsidRPr="004039BE">
        <w:rPr>
          <w:sz w:val="24"/>
        </w:rPr>
        <w:t>厉奋发，</w:t>
      </w:r>
      <w:r w:rsidR="00CB0CEA" w:rsidRPr="00CB0CEA">
        <w:rPr>
          <w:sz w:val="24"/>
        </w:rPr>
        <w:t>不负自己不负时代</w:t>
      </w:r>
      <w:r w:rsidR="00CB0CEA">
        <w:t>，</w:t>
      </w:r>
      <w:r w:rsidR="00943081" w:rsidRPr="004039BE">
        <w:rPr>
          <w:rFonts w:ascii="宋体" w:eastAsia="宋体" w:hAnsi="宋体" w:cs="宋体" w:hint="eastAsia"/>
          <w:sz w:val="24"/>
        </w:rPr>
        <w:t>以奋斗者的姿态创造更加优异的成绩，共同铸就更加美好的新草桥。</w:t>
      </w:r>
    </w:p>
    <w:sectPr w:rsidR="00856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17452"/>
    <w:multiLevelType w:val="hybridMultilevel"/>
    <w:tmpl w:val="6F1611B8"/>
    <w:lvl w:ilvl="0" w:tplc="38FEF520">
      <w:start w:val="1"/>
      <w:numFmt w:val="bullet"/>
      <w:lvlText w:val="•"/>
      <w:lvlJc w:val="left"/>
      <w:pPr>
        <w:tabs>
          <w:tab w:val="num" w:pos="720"/>
        </w:tabs>
        <w:ind w:left="720" w:hanging="360"/>
      </w:pPr>
      <w:rPr>
        <w:rFonts w:ascii="Arial" w:hAnsi="Arial" w:hint="default"/>
      </w:rPr>
    </w:lvl>
    <w:lvl w:ilvl="1" w:tplc="79368F16" w:tentative="1">
      <w:start w:val="1"/>
      <w:numFmt w:val="bullet"/>
      <w:lvlText w:val="•"/>
      <w:lvlJc w:val="left"/>
      <w:pPr>
        <w:tabs>
          <w:tab w:val="num" w:pos="1440"/>
        </w:tabs>
        <w:ind w:left="1440" w:hanging="360"/>
      </w:pPr>
      <w:rPr>
        <w:rFonts w:ascii="Arial" w:hAnsi="Arial" w:hint="default"/>
      </w:rPr>
    </w:lvl>
    <w:lvl w:ilvl="2" w:tplc="A132926C" w:tentative="1">
      <w:start w:val="1"/>
      <w:numFmt w:val="bullet"/>
      <w:lvlText w:val="•"/>
      <w:lvlJc w:val="left"/>
      <w:pPr>
        <w:tabs>
          <w:tab w:val="num" w:pos="2160"/>
        </w:tabs>
        <w:ind w:left="2160" w:hanging="360"/>
      </w:pPr>
      <w:rPr>
        <w:rFonts w:ascii="Arial" w:hAnsi="Arial" w:hint="default"/>
      </w:rPr>
    </w:lvl>
    <w:lvl w:ilvl="3" w:tplc="C08C5550" w:tentative="1">
      <w:start w:val="1"/>
      <w:numFmt w:val="bullet"/>
      <w:lvlText w:val="•"/>
      <w:lvlJc w:val="left"/>
      <w:pPr>
        <w:tabs>
          <w:tab w:val="num" w:pos="2880"/>
        </w:tabs>
        <w:ind w:left="2880" w:hanging="360"/>
      </w:pPr>
      <w:rPr>
        <w:rFonts w:ascii="Arial" w:hAnsi="Arial" w:hint="default"/>
      </w:rPr>
    </w:lvl>
    <w:lvl w:ilvl="4" w:tplc="74C05BB4" w:tentative="1">
      <w:start w:val="1"/>
      <w:numFmt w:val="bullet"/>
      <w:lvlText w:val="•"/>
      <w:lvlJc w:val="left"/>
      <w:pPr>
        <w:tabs>
          <w:tab w:val="num" w:pos="3600"/>
        </w:tabs>
        <w:ind w:left="3600" w:hanging="360"/>
      </w:pPr>
      <w:rPr>
        <w:rFonts w:ascii="Arial" w:hAnsi="Arial" w:hint="default"/>
      </w:rPr>
    </w:lvl>
    <w:lvl w:ilvl="5" w:tplc="97949F6C" w:tentative="1">
      <w:start w:val="1"/>
      <w:numFmt w:val="bullet"/>
      <w:lvlText w:val="•"/>
      <w:lvlJc w:val="left"/>
      <w:pPr>
        <w:tabs>
          <w:tab w:val="num" w:pos="4320"/>
        </w:tabs>
        <w:ind w:left="4320" w:hanging="360"/>
      </w:pPr>
      <w:rPr>
        <w:rFonts w:ascii="Arial" w:hAnsi="Arial" w:hint="default"/>
      </w:rPr>
    </w:lvl>
    <w:lvl w:ilvl="6" w:tplc="78360B4E" w:tentative="1">
      <w:start w:val="1"/>
      <w:numFmt w:val="bullet"/>
      <w:lvlText w:val="•"/>
      <w:lvlJc w:val="left"/>
      <w:pPr>
        <w:tabs>
          <w:tab w:val="num" w:pos="5040"/>
        </w:tabs>
        <w:ind w:left="5040" w:hanging="360"/>
      </w:pPr>
      <w:rPr>
        <w:rFonts w:ascii="Arial" w:hAnsi="Arial" w:hint="default"/>
      </w:rPr>
    </w:lvl>
    <w:lvl w:ilvl="7" w:tplc="EA823872" w:tentative="1">
      <w:start w:val="1"/>
      <w:numFmt w:val="bullet"/>
      <w:lvlText w:val="•"/>
      <w:lvlJc w:val="left"/>
      <w:pPr>
        <w:tabs>
          <w:tab w:val="num" w:pos="5760"/>
        </w:tabs>
        <w:ind w:left="5760" w:hanging="360"/>
      </w:pPr>
      <w:rPr>
        <w:rFonts w:ascii="Arial" w:hAnsi="Arial" w:hint="default"/>
      </w:rPr>
    </w:lvl>
    <w:lvl w:ilvl="8" w:tplc="F5C6451C" w:tentative="1">
      <w:start w:val="1"/>
      <w:numFmt w:val="bullet"/>
      <w:lvlText w:val="•"/>
      <w:lvlJc w:val="left"/>
      <w:pPr>
        <w:tabs>
          <w:tab w:val="num" w:pos="6480"/>
        </w:tabs>
        <w:ind w:left="6480" w:hanging="360"/>
      </w:pPr>
      <w:rPr>
        <w:rFonts w:ascii="Arial" w:hAnsi="Arial" w:hint="default"/>
      </w:rPr>
    </w:lvl>
  </w:abstractNum>
  <w:abstractNum w:abstractNumId="1">
    <w:nsid w:val="6A05155B"/>
    <w:multiLevelType w:val="hybridMultilevel"/>
    <w:tmpl w:val="DF007CC6"/>
    <w:lvl w:ilvl="0" w:tplc="19506A20">
      <w:start w:val="1"/>
      <w:numFmt w:val="bullet"/>
      <w:lvlText w:val="•"/>
      <w:lvlJc w:val="left"/>
      <w:pPr>
        <w:tabs>
          <w:tab w:val="num" w:pos="720"/>
        </w:tabs>
        <w:ind w:left="720" w:hanging="360"/>
      </w:pPr>
      <w:rPr>
        <w:rFonts w:ascii="Arial" w:hAnsi="Arial" w:hint="default"/>
      </w:rPr>
    </w:lvl>
    <w:lvl w:ilvl="1" w:tplc="EA1E2C98" w:tentative="1">
      <w:start w:val="1"/>
      <w:numFmt w:val="bullet"/>
      <w:lvlText w:val="•"/>
      <w:lvlJc w:val="left"/>
      <w:pPr>
        <w:tabs>
          <w:tab w:val="num" w:pos="1440"/>
        </w:tabs>
        <w:ind w:left="1440" w:hanging="360"/>
      </w:pPr>
      <w:rPr>
        <w:rFonts w:ascii="Arial" w:hAnsi="Arial" w:hint="default"/>
      </w:rPr>
    </w:lvl>
    <w:lvl w:ilvl="2" w:tplc="12186BEC" w:tentative="1">
      <w:start w:val="1"/>
      <w:numFmt w:val="bullet"/>
      <w:lvlText w:val="•"/>
      <w:lvlJc w:val="left"/>
      <w:pPr>
        <w:tabs>
          <w:tab w:val="num" w:pos="2160"/>
        </w:tabs>
        <w:ind w:left="2160" w:hanging="360"/>
      </w:pPr>
      <w:rPr>
        <w:rFonts w:ascii="Arial" w:hAnsi="Arial" w:hint="default"/>
      </w:rPr>
    </w:lvl>
    <w:lvl w:ilvl="3" w:tplc="C388D724" w:tentative="1">
      <w:start w:val="1"/>
      <w:numFmt w:val="bullet"/>
      <w:lvlText w:val="•"/>
      <w:lvlJc w:val="left"/>
      <w:pPr>
        <w:tabs>
          <w:tab w:val="num" w:pos="2880"/>
        </w:tabs>
        <w:ind w:left="2880" w:hanging="360"/>
      </w:pPr>
      <w:rPr>
        <w:rFonts w:ascii="Arial" w:hAnsi="Arial" w:hint="default"/>
      </w:rPr>
    </w:lvl>
    <w:lvl w:ilvl="4" w:tplc="128020E8" w:tentative="1">
      <w:start w:val="1"/>
      <w:numFmt w:val="bullet"/>
      <w:lvlText w:val="•"/>
      <w:lvlJc w:val="left"/>
      <w:pPr>
        <w:tabs>
          <w:tab w:val="num" w:pos="3600"/>
        </w:tabs>
        <w:ind w:left="3600" w:hanging="360"/>
      </w:pPr>
      <w:rPr>
        <w:rFonts w:ascii="Arial" w:hAnsi="Arial" w:hint="default"/>
      </w:rPr>
    </w:lvl>
    <w:lvl w:ilvl="5" w:tplc="DF068984" w:tentative="1">
      <w:start w:val="1"/>
      <w:numFmt w:val="bullet"/>
      <w:lvlText w:val="•"/>
      <w:lvlJc w:val="left"/>
      <w:pPr>
        <w:tabs>
          <w:tab w:val="num" w:pos="4320"/>
        </w:tabs>
        <w:ind w:left="4320" w:hanging="360"/>
      </w:pPr>
      <w:rPr>
        <w:rFonts w:ascii="Arial" w:hAnsi="Arial" w:hint="default"/>
      </w:rPr>
    </w:lvl>
    <w:lvl w:ilvl="6" w:tplc="2330742C" w:tentative="1">
      <w:start w:val="1"/>
      <w:numFmt w:val="bullet"/>
      <w:lvlText w:val="•"/>
      <w:lvlJc w:val="left"/>
      <w:pPr>
        <w:tabs>
          <w:tab w:val="num" w:pos="5040"/>
        </w:tabs>
        <w:ind w:left="5040" w:hanging="360"/>
      </w:pPr>
      <w:rPr>
        <w:rFonts w:ascii="Arial" w:hAnsi="Arial" w:hint="default"/>
      </w:rPr>
    </w:lvl>
    <w:lvl w:ilvl="7" w:tplc="1D5CCC02" w:tentative="1">
      <w:start w:val="1"/>
      <w:numFmt w:val="bullet"/>
      <w:lvlText w:val="•"/>
      <w:lvlJc w:val="left"/>
      <w:pPr>
        <w:tabs>
          <w:tab w:val="num" w:pos="5760"/>
        </w:tabs>
        <w:ind w:left="5760" w:hanging="360"/>
      </w:pPr>
      <w:rPr>
        <w:rFonts w:ascii="Arial" w:hAnsi="Arial" w:hint="default"/>
      </w:rPr>
    </w:lvl>
    <w:lvl w:ilvl="8" w:tplc="DCB49DC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B5"/>
    <w:rsid w:val="000E5736"/>
    <w:rsid w:val="00391BD6"/>
    <w:rsid w:val="004039BE"/>
    <w:rsid w:val="004064F6"/>
    <w:rsid w:val="004145DF"/>
    <w:rsid w:val="00460FFF"/>
    <w:rsid w:val="004C66BF"/>
    <w:rsid w:val="00557A6B"/>
    <w:rsid w:val="00614A51"/>
    <w:rsid w:val="00621EAE"/>
    <w:rsid w:val="00627885"/>
    <w:rsid w:val="007B0D52"/>
    <w:rsid w:val="008569B5"/>
    <w:rsid w:val="008961FE"/>
    <w:rsid w:val="008A19D7"/>
    <w:rsid w:val="00943081"/>
    <w:rsid w:val="009864BD"/>
    <w:rsid w:val="009E4491"/>
    <w:rsid w:val="00A02E27"/>
    <w:rsid w:val="00A56B51"/>
    <w:rsid w:val="00BC26B2"/>
    <w:rsid w:val="00BE0E63"/>
    <w:rsid w:val="00C2689D"/>
    <w:rsid w:val="00C53652"/>
    <w:rsid w:val="00CB0CEA"/>
    <w:rsid w:val="00CB1290"/>
    <w:rsid w:val="00DA01E3"/>
    <w:rsid w:val="00E37D7A"/>
    <w:rsid w:val="00E50CCC"/>
    <w:rsid w:val="00E7203F"/>
    <w:rsid w:val="00E94170"/>
    <w:rsid w:val="00E9733D"/>
    <w:rsid w:val="00F05168"/>
    <w:rsid w:val="00F86143"/>
    <w:rsid w:val="00FC6317"/>
    <w:rsid w:val="199959D3"/>
    <w:rsid w:val="7C0A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6BF"/>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rsid w:val="004C66BF"/>
    <w:pPr>
      <w:widowControl/>
      <w:ind w:firstLineChars="200" w:firstLine="42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6BF"/>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rsid w:val="004C66BF"/>
    <w:pPr>
      <w:widowControl/>
      <w:ind w:firstLineChars="200" w:firstLine="42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4566">
      <w:bodyDiv w:val="1"/>
      <w:marLeft w:val="0"/>
      <w:marRight w:val="0"/>
      <w:marTop w:val="0"/>
      <w:marBottom w:val="0"/>
      <w:divBdr>
        <w:top w:val="none" w:sz="0" w:space="0" w:color="auto"/>
        <w:left w:val="none" w:sz="0" w:space="0" w:color="auto"/>
        <w:bottom w:val="none" w:sz="0" w:space="0" w:color="auto"/>
        <w:right w:val="none" w:sz="0" w:space="0" w:color="auto"/>
      </w:divBdr>
    </w:div>
    <w:div w:id="180820321">
      <w:bodyDiv w:val="1"/>
      <w:marLeft w:val="0"/>
      <w:marRight w:val="0"/>
      <w:marTop w:val="0"/>
      <w:marBottom w:val="0"/>
      <w:divBdr>
        <w:top w:val="none" w:sz="0" w:space="0" w:color="auto"/>
        <w:left w:val="none" w:sz="0" w:space="0" w:color="auto"/>
        <w:bottom w:val="none" w:sz="0" w:space="0" w:color="auto"/>
        <w:right w:val="none" w:sz="0" w:space="0" w:color="auto"/>
      </w:divBdr>
    </w:div>
    <w:div w:id="802236594">
      <w:bodyDiv w:val="1"/>
      <w:marLeft w:val="0"/>
      <w:marRight w:val="0"/>
      <w:marTop w:val="0"/>
      <w:marBottom w:val="0"/>
      <w:divBdr>
        <w:top w:val="none" w:sz="0" w:space="0" w:color="auto"/>
        <w:left w:val="none" w:sz="0" w:space="0" w:color="auto"/>
        <w:bottom w:val="none" w:sz="0" w:space="0" w:color="auto"/>
        <w:right w:val="none" w:sz="0" w:space="0" w:color="auto"/>
      </w:divBdr>
      <w:divsChild>
        <w:div w:id="492182905">
          <w:marLeft w:val="547"/>
          <w:marRight w:val="0"/>
          <w:marTop w:val="154"/>
          <w:marBottom w:val="0"/>
          <w:divBdr>
            <w:top w:val="none" w:sz="0" w:space="0" w:color="auto"/>
            <w:left w:val="none" w:sz="0" w:space="0" w:color="auto"/>
            <w:bottom w:val="none" w:sz="0" w:space="0" w:color="auto"/>
            <w:right w:val="none" w:sz="0" w:space="0" w:color="auto"/>
          </w:divBdr>
        </w:div>
        <w:div w:id="1783114019">
          <w:marLeft w:val="547"/>
          <w:marRight w:val="0"/>
          <w:marTop w:val="154"/>
          <w:marBottom w:val="0"/>
          <w:divBdr>
            <w:top w:val="none" w:sz="0" w:space="0" w:color="auto"/>
            <w:left w:val="none" w:sz="0" w:space="0" w:color="auto"/>
            <w:bottom w:val="none" w:sz="0" w:space="0" w:color="auto"/>
            <w:right w:val="none" w:sz="0" w:space="0" w:color="auto"/>
          </w:divBdr>
        </w:div>
      </w:divsChild>
    </w:div>
    <w:div w:id="1377776691">
      <w:bodyDiv w:val="1"/>
      <w:marLeft w:val="0"/>
      <w:marRight w:val="0"/>
      <w:marTop w:val="0"/>
      <w:marBottom w:val="0"/>
      <w:divBdr>
        <w:top w:val="none" w:sz="0" w:space="0" w:color="auto"/>
        <w:left w:val="none" w:sz="0" w:space="0" w:color="auto"/>
        <w:bottom w:val="none" w:sz="0" w:space="0" w:color="auto"/>
        <w:right w:val="none" w:sz="0" w:space="0" w:color="auto"/>
      </w:divBdr>
      <w:divsChild>
        <w:div w:id="743407366">
          <w:marLeft w:val="547"/>
          <w:marRight w:val="0"/>
          <w:marTop w:val="115"/>
          <w:marBottom w:val="0"/>
          <w:divBdr>
            <w:top w:val="none" w:sz="0" w:space="0" w:color="auto"/>
            <w:left w:val="none" w:sz="0" w:space="0" w:color="auto"/>
            <w:bottom w:val="none" w:sz="0" w:space="0" w:color="auto"/>
            <w:right w:val="none" w:sz="0" w:space="0" w:color="auto"/>
          </w:divBdr>
        </w:div>
        <w:div w:id="1626890110">
          <w:marLeft w:val="547"/>
          <w:marRight w:val="0"/>
          <w:marTop w:val="115"/>
          <w:marBottom w:val="0"/>
          <w:divBdr>
            <w:top w:val="none" w:sz="0" w:space="0" w:color="auto"/>
            <w:left w:val="none" w:sz="0" w:space="0" w:color="auto"/>
            <w:bottom w:val="none" w:sz="0" w:space="0" w:color="auto"/>
            <w:right w:val="none" w:sz="0" w:space="0" w:color="auto"/>
          </w:divBdr>
        </w:div>
        <w:div w:id="1304236340">
          <w:marLeft w:val="547"/>
          <w:marRight w:val="0"/>
          <w:marTop w:val="115"/>
          <w:marBottom w:val="0"/>
          <w:divBdr>
            <w:top w:val="none" w:sz="0" w:space="0" w:color="auto"/>
            <w:left w:val="none" w:sz="0" w:space="0" w:color="auto"/>
            <w:bottom w:val="none" w:sz="0" w:space="0" w:color="auto"/>
            <w:right w:val="none" w:sz="0" w:space="0" w:color="auto"/>
          </w:divBdr>
        </w:div>
        <w:div w:id="631445981">
          <w:marLeft w:val="547"/>
          <w:marRight w:val="0"/>
          <w:marTop w:val="115"/>
          <w:marBottom w:val="0"/>
          <w:divBdr>
            <w:top w:val="none" w:sz="0" w:space="0" w:color="auto"/>
            <w:left w:val="none" w:sz="0" w:space="0" w:color="auto"/>
            <w:bottom w:val="none" w:sz="0" w:space="0" w:color="auto"/>
            <w:right w:val="none" w:sz="0" w:space="0" w:color="auto"/>
          </w:divBdr>
        </w:div>
        <w:div w:id="1170825301">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9</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胡羿宸</dc:creator>
  <cp:lastModifiedBy>叶子</cp:lastModifiedBy>
  <cp:revision>26</cp:revision>
  <dcterms:created xsi:type="dcterms:W3CDTF">2025-02-07T10:45:00Z</dcterms:created>
  <dcterms:modified xsi:type="dcterms:W3CDTF">2025-02-10T12:02:00Z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eyJoZGlkIjoiMTUwZWJiZmZmM2NhMTNmMDAyMTE2NDY4MTBhN2U2OWQiLCJ1c2VySWQiOiIxMjM0MTI0NjM5In0=</vt:lpwstr>
  </property>
  <property fmtid="{D5CDD505-2E9C-101B-9397-08002B2CF9AE}" pid="4" name="ICV">
    <vt:lpwstr>1D25439C66AF40F98347349BD433CE63_12</vt:lpwstr>
  </property>
</Properties>
</file>